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C8C6" w14:textId="77777777" w:rsidR="002F2DAD" w:rsidRDefault="002F2DAD">
      <w:pPr>
        <w:pStyle w:val="Header"/>
      </w:pPr>
      <w:r>
        <w:rPr>
          <w:rFonts w:ascii="Calibri" w:hAnsi="Calibri" w:cs="Calibri"/>
          <w:b/>
          <w:bCs/>
          <w:caps/>
        </w:rPr>
        <w:t>Hariprasad MS</w:t>
      </w:r>
    </w:p>
    <w:p w14:paraId="757C476E" w14:textId="77777777" w:rsidR="006B0557" w:rsidRDefault="006B0557">
      <w:r>
        <w:rPr>
          <w:rFonts w:ascii="Calibri" w:hAnsi="Calibri" w:cs="Calibri"/>
          <w:b/>
          <w:bCs/>
          <w:sz w:val="22"/>
          <w:szCs w:val="22"/>
        </w:rPr>
        <w:t>QA Lead | Test Automation Architect | AI-Augmented Quality Engineering Leader</w:t>
      </w:r>
    </w:p>
    <w:p w14:paraId="2E598E8E" w14:textId="77777777" w:rsidR="002F2DAD" w:rsidRDefault="002F2DAD">
      <w:pPr>
        <w:jc w:val="both"/>
      </w:pPr>
      <w:r>
        <w:rPr>
          <w:rFonts w:ascii="Calibri" w:hAnsi="Calibri" w:cs="Calibri"/>
          <w:b/>
          <w:bCs/>
        </w:rPr>
        <w:t>Email:</w:t>
      </w:r>
      <w:r>
        <w:rPr>
          <w:rFonts w:ascii="Calibri" w:hAnsi="Calibri" w:cs="Calibri"/>
        </w:rPr>
        <w:t xml:space="preserve"> </w:t>
      </w:r>
      <w:hyperlink r:id="rId7" w:history="1">
        <w:r>
          <w:rPr>
            <w:rStyle w:val="Hyperlink"/>
          </w:rPr>
          <w:t>iamharims@gmail.com</w:t>
        </w:r>
      </w:hyperlink>
    </w:p>
    <w:p w14:paraId="3D9C3539" w14:textId="77777777" w:rsidR="002F2DAD" w:rsidRDefault="002F2DAD">
      <w:pPr>
        <w:jc w:val="both"/>
      </w:pPr>
      <w:r>
        <w:rPr>
          <w:rFonts w:ascii="Calibri" w:hAnsi="Calibri" w:cs="Calibri"/>
          <w:b/>
          <w:bCs/>
        </w:rPr>
        <w:t>GitHub:</w:t>
      </w:r>
      <w:r>
        <w:rPr>
          <w:rFonts w:ascii="Calibri" w:hAnsi="Calibri" w:cs="Calibri"/>
        </w:rPr>
        <w:t xml:space="preserve"> </w:t>
      </w:r>
      <w:hyperlink r:id="rId8" w:history="1">
        <w:r>
          <w:rPr>
            <w:rStyle w:val="Hyperlink"/>
          </w:rPr>
          <w:t>https://github.com/hariprasadms</w:t>
        </w:r>
      </w:hyperlink>
    </w:p>
    <w:p w14:paraId="7C5985FF" w14:textId="77777777" w:rsidR="006B0557" w:rsidRDefault="006B0557">
      <w:pPr>
        <w:jc w:val="both"/>
      </w:pPr>
      <w:r>
        <w:rPr>
          <w:rFonts w:ascii="Calibri" w:hAnsi="Calibri" w:cs="Calibri"/>
          <w:b/>
          <w:bCs/>
        </w:rPr>
        <w:t>Nationality:</w:t>
      </w:r>
      <w:r>
        <w:rPr>
          <w:rFonts w:ascii="Calibri" w:hAnsi="Calibri" w:cs="Calibri"/>
        </w:rPr>
        <w:t xml:space="preserve"> British Citizen</w:t>
      </w:r>
    </w:p>
    <w:p w14:paraId="122CA213" w14:textId="77777777" w:rsidR="006B0557" w:rsidRDefault="006B0557">
      <w:pPr>
        <w:jc w:val="both"/>
      </w:pPr>
      <w:r>
        <w:rPr>
          <w:rFonts w:ascii="Calibri" w:hAnsi="Calibri" w:cs="Calibri"/>
          <w:b/>
          <w:bCs/>
        </w:rPr>
        <w:t>Education:</w:t>
      </w:r>
      <w:r>
        <w:rPr>
          <w:rFonts w:ascii="Calibri" w:hAnsi="Calibri" w:cs="Calibri"/>
        </w:rPr>
        <w:t xml:space="preserve"> Bachelor of Engineering, VTU University, India</w:t>
      </w:r>
    </w:p>
    <w:p w14:paraId="091F6725" w14:textId="77777777" w:rsidR="002F2DAD" w:rsidRDefault="002F2DAD">
      <w:pPr>
        <w:jc w:val="both"/>
      </w:pPr>
      <w:r>
        <w:rPr>
          <w:rFonts w:ascii="Calibri" w:hAnsi="Calibri" w:cs="Calibri"/>
          <w:b/>
          <w:bCs/>
        </w:rPr>
        <w:t>Mobile:</w:t>
      </w:r>
      <w:r>
        <w:rPr>
          <w:rFonts w:ascii="Calibri" w:hAnsi="Calibri" w:cs="Calibri"/>
        </w:rPr>
        <w:t xml:space="preserve"> +44 7979305666</w:t>
      </w:r>
    </w:p>
    <w:p w14:paraId="690A6626" w14:textId="77777777" w:rsidR="00E766EA" w:rsidRDefault="00E766E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Location:</w:t>
      </w:r>
      <w:r>
        <w:rPr>
          <w:rFonts w:ascii="Calibri" w:hAnsi="Calibri" w:cs="Calibri"/>
        </w:rPr>
        <w:t xml:space="preserve"> London, UK</w:t>
      </w:r>
    </w:p>
    <w:p w14:paraId="6E4785C8" w14:textId="77777777" w:rsidR="00122DCD" w:rsidRDefault="00122DCD">
      <w:pPr>
        <w:jc w:val="both"/>
      </w:pPr>
    </w:p>
    <w:p w14:paraId="235FE936" w14:textId="77777777" w:rsidR="006B0557" w:rsidRDefault="006B0557">
      <w:r>
        <w:rPr>
          <w:rFonts w:ascii="Calibri" w:hAnsi="Calibri" w:cs="Calibri"/>
          <w:b/>
          <w:bCs/>
          <w:sz w:val="22"/>
          <w:szCs w:val="22"/>
        </w:rPr>
        <w:t>SUMMARY</w:t>
      </w:r>
    </w:p>
    <w:p w14:paraId="41787762" w14:textId="77777777" w:rsidR="00E766EA" w:rsidRDefault="00E766EA">
      <w:pPr>
        <w:jc w:val="both"/>
      </w:pPr>
      <w:r>
        <w:rPr>
          <w:rFonts w:ascii="Calibri" w:hAnsi="Calibri" w:cs="Calibri"/>
          <w:b/>
          <w:bCs/>
        </w:rPr>
        <w:t>Test Automation and QA Leader with 19 years of experience</w:t>
      </w:r>
      <w:r>
        <w:rPr>
          <w:rFonts w:ascii="Calibri" w:hAnsi="Calibri" w:cs="Calibri"/>
        </w:rPr>
        <w:t xml:space="preserve"> delivering quality engineering solutions across web, API, mobile, and enterprise platforms. I specialise in designing scalable automation frameworks, leading distributed QA teams, and modernising test practices to improve release speed, product quality, and engineering efficiency.</w:t>
      </w:r>
    </w:p>
    <w:p w14:paraId="194BFD96" w14:textId="7F185952" w:rsidR="006B0557" w:rsidRDefault="006B0557">
      <w:pPr>
        <w:jc w:val="both"/>
      </w:pPr>
      <w:r>
        <w:rPr>
          <w:rFonts w:ascii="Calibri" w:hAnsi="Calibri" w:cs="Calibri"/>
        </w:rPr>
        <w:t xml:space="preserve">I bring strong hands-on expertise in </w:t>
      </w:r>
      <w:r>
        <w:rPr>
          <w:rFonts w:ascii="Calibri" w:hAnsi="Calibri" w:cs="Calibri"/>
          <w:b/>
          <w:bCs/>
        </w:rPr>
        <w:t xml:space="preserve">Selenium, Playwright, Cypress, </w:t>
      </w:r>
      <w:proofErr w:type="spellStart"/>
      <w:r>
        <w:rPr>
          <w:rFonts w:ascii="Calibri" w:hAnsi="Calibri" w:cs="Calibri"/>
          <w:b/>
          <w:bCs/>
        </w:rPr>
        <w:t>Katalon</w:t>
      </w:r>
      <w:proofErr w:type="spellEnd"/>
      <w:r>
        <w:rPr>
          <w:rFonts w:ascii="Calibri" w:hAnsi="Calibri" w:cs="Calibri"/>
          <w:b/>
          <w:bCs/>
        </w:rPr>
        <w:t xml:space="preserve"> Studio, Java, JavaScript,</w:t>
      </w:r>
      <w:r w:rsidR="00D525C9">
        <w:rPr>
          <w:rFonts w:ascii="Calibri" w:hAnsi="Calibri" w:cs="Calibri"/>
          <w:b/>
          <w:bCs/>
        </w:rPr>
        <w:t xml:space="preserve"> TypeScript,</w:t>
      </w:r>
      <w:r>
        <w:rPr>
          <w:rFonts w:ascii="Calibri" w:hAnsi="Calibri" w:cs="Calibri"/>
          <w:b/>
          <w:bCs/>
        </w:rPr>
        <w:t xml:space="preserve"> Python, and CI/CD platforms including Azure DevOps, Jenkins, GitLab, AWS, and Google Cloud</w:t>
      </w:r>
      <w:r>
        <w:rPr>
          <w:rFonts w:ascii="Calibri" w:hAnsi="Calibri" w:cs="Calibri"/>
        </w:rPr>
        <w:t>. My experience spans automation strategy, framework design, API and microservices testing, test data validation, and cloud-based execution at scale.</w:t>
      </w:r>
    </w:p>
    <w:p w14:paraId="29B3C43E" w14:textId="77777777" w:rsidR="006B0557" w:rsidRDefault="006B0557">
      <w:pPr>
        <w:jc w:val="both"/>
      </w:pPr>
      <w:r>
        <w:rPr>
          <w:rFonts w:ascii="Calibri" w:hAnsi="Calibri" w:cs="Calibri"/>
        </w:rPr>
        <w:t xml:space="preserve">More recently, I have focused on </w:t>
      </w:r>
      <w:r>
        <w:rPr>
          <w:rFonts w:ascii="Calibri" w:hAnsi="Calibri" w:cs="Calibri"/>
          <w:b/>
          <w:bCs/>
        </w:rPr>
        <w:t>AI-augmented QA</w:t>
      </w:r>
      <w:r>
        <w:rPr>
          <w:rFonts w:ascii="Calibri" w:hAnsi="Calibri" w:cs="Calibri"/>
        </w:rPr>
        <w:t>, applying AI to test case generation, automation development, intelligent failure analysis, and coverage improvement. I also help teams adopt practical, reliable AI-enabled engineering workflows that strengthen quality while reducing delivery effort and maintenance overhead.</w:t>
      </w:r>
    </w:p>
    <w:p w14:paraId="74083F1D" w14:textId="77777777" w:rsidR="006B0557" w:rsidRDefault="006B05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have led QA initiatives across </w:t>
      </w:r>
      <w:r>
        <w:rPr>
          <w:rFonts w:ascii="Calibri" w:hAnsi="Calibri" w:cs="Calibri"/>
          <w:b/>
          <w:bCs/>
        </w:rPr>
        <w:t>insurance, banking, healthcare, energy, ERP, and mobile applications</w:t>
      </w:r>
      <w:r>
        <w:rPr>
          <w:rFonts w:ascii="Calibri" w:hAnsi="Calibri" w:cs="Calibri"/>
        </w:rPr>
        <w:t>, combining technical depth with leadership in test strategy, governance, Agile delivery, mentoring, and stakeholder communication.</w:t>
      </w:r>
    </w:p>
    <w:p w14:paraId="77294327" w14:textId="77777777" w:rsidR="00122DCD" w:rsidRDefault="00122DCD">
      <w:pPr>
        <w:jc w:val="both"/>
      </w:pPr>
    </w:p>
    <w:p w14:paraId="4CEC9B47" w14:textId="77777777" w:rsidR="006B0557" w:rsidRDefault="006B0557">
      <w:r>
        <w:rPr>
          <w:rFonts w:ascii="Calibri" w:hAnsi="Calibri" w:cs="Calibri"/>
          <w:b/>
          <w:bCs/>
          <w:sz w:val="22"/>
          <w:szCs w:val="22"/>
        </w:rPr>
        <w:t>CORE SKILLS</w:t>
      </w:r>
    </w:p>
    <w:p w14:paraId="5BBA7F5F" w14:textId="77777777" w:rsidR="006B0557" w:rsidRDefault="006B05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Core expertise spanning AI-augmented QA, automation architecture, modern test engineering, and QA leadership across enterprise and product environments.</w:t>
      </w:r>
    </w:p>
    <w:p w14:paraId="4044BCA8" w14:textId="77777777" w:rsidR="00122DCD" w:rsidRDefault="00122DCD">
      <w:pPr>
        <w:jc w:val="both"/>
      </w:pPr>
    </w:p>
    <w:p w14:paraId="00842FAD" w14:textId="77777777" w:rsidR="0058670C" w:rsidRDefault="0058670C">
      <w:r>
        <w:rPr>
          <w:rFonts w:ascii="Calibri" w:hAnsi="Calibri" w:cs="Calibri"/>
          <w:b/>
          <w:bCs/>
        </w:rPr>
        <w:t>AI-Augmented Quality Engineering</w:t>
      </w:r>
    </w:p>
    <w:p w14:paraId="63E812E4" w14:textId="77777777" w:rsidR="0058670C" w:rsidRDefault="0058670C" w:rsidP="0058670C">
      <w:pPr>
        <w:pStyle w:val="ListParagraph"/>
        <w:numPr>
          <w:ilvl w:val="0"/>
          <w:numId w:val="10"/>
        </w:numPr>
      </w:pPr>
      <w:r>
        <w:rPr>
          <w:rFonts w:ascii="Calibri" w:hAnsi="Calibri" w:cs="Calibri"/>
        </w:rPr>
        <w:t>AI-assisted test case generation, automation development, and intelligent failure analysis</w:t>
      </w:r>
    </w:p>
    <w:p w14:paraId="5929951C" w14:textId="77777777" w:rsidR="0058670C" w:rsidRDefault="0058670C" w:rsidP="0058670C">
      <w:pPr>
        <w:pStyle w:val="ListParagraph"/>
        <w:numPr>
          <w:ilvl w:val="0"/>
          <w:numId w:val="10"/>
        </w:numPr>
      </w:pPr>
      <w:r>
        <w:rPr>
          <w:rFonts w:ascii="Calibri" w:hAnsi="Calibri" w:cs="Calibri"/>
        </w:rPr>
        <w:t>Prompt-engineered QA workflows grounded in requirements, DOM structure, and API contracts</w:t>
      </w:r>
    </w:p>
    <w:p w14:paraId="2B4A3CAC" w14:textId="77777777" w:rsidR="0058670C" w:rsidRDefault="0058670C" w:rsidP="0058670C">
      <w:pPr>
        <w:pStyle w:val="ListParagraph"/>
        <w:numPr>
          <w:ilvl w:val="0"/>
          <w:numId w:val="10"/>
        </w:numPr>
      </w:pPr>
      <w:r>
        <w:rPr>
          <w:rFonts w:ascii="Calibri" w:hAnsi="Calibri" w:cs="Calibri"/>
        </w:rPr>
        <w:t>Self-healing locator strategies and AI-supported coverage improvement</w:t>
      </w:r>
    </w:p>
    <w:p w14:paraId="5A0662BB" w14:textId="77777777" w:rsidR="0058670C" w:rsidRDefault="0058670C" w:rsidP="0058670C">
      <w:pPr>
        <w:pStyle w:val="ListParagraph"/>
        <w:numPr>
          <w:ilvl w:val="0"/>
          <w:numId w:val="10"/>
        </w:numPr>
      </w:pPr>
      <w:r>
        <w:rPr>
          <w:rFonts w:ascii="Calibri" w:hAnsi="Calibri" w:cs="Calibri"/>
        </w:rPr>
        <w:t>Experience building custom QA tooling using LLM integrations and Anthropic API</w:t>
      </w:r>
    </w:p>
    <w:p w14:paraId="42068E61" w14:textId="77777777" w:rsidR="0058670C" w:rsidRPr="006D12ED" w:rsidRDefault="0058670C" w:rsidP="0058670C">
      <w:pPr>
        <w:pStyle w:val="ListParagraph"/>
        <w:numPr>
          <w:ilvl w:val="0"/>
          <w:numId w:val="10"/>
        </w:numPr>
      </w:pPr>
      <w:r>
        <w:rPr>
          <w:rFonts w:ascii="Calibri" w:hAnsi="Calibri" w:cs="Calibri"/>
        </w:rPr>
        <w:t>Practical adoption of AI in QA with focus on reliability, governance, and human oversight</w:t>
      </w:r>
    </w:p>
    <w:p w14:paraId="1CC64F52" w14:textId="11482F0B" w:rsidR="006D12ED" w:rsidRPr="006D12ED" w:rsidRDefault="006D12ED" w:rsidP="0058670C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6D12ED">
        <w:rPr>
          <w:rFonts w:ascii="Calibri" w:hAnsi="Calibri" w:cs="Calibri"/>
        </w:rPr>
        <w:t xml:space="preserve">Hands-on experience with AI-powered visual testing using </w:t>
      </w:r>
      <w:proofErr w:type="spellStart"/>
      <w:r w:rsidRPr="006D12ED">
        <w:rPr>
          <w:rFonts w:ascii="Calibri" w:hAnsi="Calibri" w:cs="Calibri"/>
        </w:rPr>
        <w:t>Applitools</w:t>
      </w:r>
      <w:proofErr w:type="spellEnd"/>
      <w:r w:rsidRPr="006D12ED">
        <w:rPr>
          <w:rFonts w:ascii="Calibri" w:hAnsi="Calibri" w:cs="Calibri"/>
        </w:rPr>
        <w:t xml:space="preserve"> Eyes, automating UI validation and cross-browser/cross-device visual regression detection.</w:t>
      </w:r>
    </w:p>
    <w:p w14:paraId="7EA09075" w14:textId="77777777" w:rsidR="006D12ED" w:rsidRDefault="006D12ED" w:rsidP="00A9623D">
      <w:pPr>
        <w:pStyle w:val="ListParagraph"/>
      </w:pPr>
    </w:p>
    <w:p w14:paraId="04FBD791" w14:textId="77777777" w:rsidR="00A9623D" w:rsidRDefault="00A9623D" w:rsidP="00A9623D">
      <w:pPr>
        <w:pStyle w:val="ListParagraph"/>
      </w:pPr>
    </w:p>
    <w:p w14:paraId="51B0423D" w14:textId="77777777" w:rsidR="00A9623D" w:rsidRDefault="00A9623D" w:rsidP="00A9623D">
      <w:pPr>
        <w:pStyle w:val="ListParagraph"/>
      </w:pPr>
    </w:p>
    <w:p w14:paraId="387162F3" w14:textId="77777777" w:rsidR="00A9623D" w:rsidRDefault="00A9623D" w:rsidP="00A9623D">
      <w:pPr>
        <w:pStyle w:val="ListParagraph"/>
      </w:pPr>
    </w:p>
    <w:p w14:paraId="1AC6AAD8" w14:textId="77777777" w:rsidR="0058670C" w:rsidRDefault="0058670C">
      <w:r>
        <w:rPr>
          <w:rFonts w:ascii="Calibri" w:hAnsi="Calibri" w:cs="Calibri"/>
          <w:b/>
          <w:bCs/>
        </w:rPr>
        <w:lastRenderedPageBreak/>
        <w:t>Test Automation Architecture</w:t>
      </w:r>
    </w:p>
    <w:p w14:paraId="755D4292" w14:textId="77777777" w:rsidR="0058670C" w:rsidRDefault="0058670C" w:rsidP="0058670C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>Scalable automation framework design for web, API, and mobile applications</w:t>
      </w:r>
    </w:p>
    <w:p w14:paraId="15CFD566" w14:textId="77777777" w:rsidR="0058670C" w:rsidRDefault="0058670C" w:rsidP="0058670C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>End-to-end automation strategy, framework selection, and implementation governance</w:t>
      </w:r>
    </w:p>
    <w:p w14:paraId="613A755B" w14:textId="77777777" w:rsidR="0058670C" w:rsidRDefault="0058670C" w:rsidP="0058670C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>BDD/Cucumber-based automation design across Selenium, Playwright, Cypress, and REST Assured</w:t>
      </w:r>
    </w:p>
    <w:p w14:paraId="1AB512F4" w14:textId="77777777" w:rsidR="0058670C" w:rsidRDefault="0058670C" w:rsidP="0058670C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>Cross-browser, cross-platform, and cloud-based automation execution</w:t>
      </w:r>
    </w:p>
    <w:p w14:paraId="2FA4EDE3" w14:textId="77777777" w:rsidR="0058670C" w:rsidRDefault="0058670C" w:rsidP="0058670C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>Regression optimisation and automation ROI improvement</w:t>
      </w:r>
    </w:p>
    <w:p w14:paraId="719A2837" w14:textId="77777777" w:rsidR="0058670C" w:rsidRDefault="0058670C">
      <w:r>
        <w:rPr>
          <w:rFonts w:ascii="Calibri" w:hAnsi="Calibri" w:cs="Calibri"/>
          <w:b/>
          <w:bCs/>
        </w:rPr>
        <w:t>Automation Tools &amp; Technologies</w:t>
      </w:r>
    </w:p>
    <w:p w14:paraId="2AD1A9A0" w14:textId="77777777" w:rsidR="0058670C" w:rsidRDefault="0058670C" w:rsidP="0058670C">
      <w:pPr>
        <w:pStyle w:val="ListParagraph"/>
        <w:numPr>
          <w:ilvl w:val="0"/>
          <w:numId w:val="12"/>
        </w:numPr>
      </w:pPr>
      <w:r>
        <w:rPr>
          <w:rFonts w:ascii="Calibri" w:hAnsi="Calibri" w:cs="Calibri"/>
        </w:rPr>
        <w:t xml:space="preserve">Selenium, Playwright, Cypress, </w:t>
      </w:r>
      <w:proofErr w:type="spellStart"/>
      <w:r>
        <w:rPr>
          <w:rFonts w:ascii="Calibri" w:hAnsi="Calibri" w:cs="Calibri"/>
        </w:rPr>
        <w:t>Katalon</w:t>
      </w:r>
      <w:proofErr w:type="spellEnd"/>
      <w:r>
        <w:rPr>
          <w:rFonts w:ascii="Calibri" w:hAnsi="Calibri" w:cs="Calibri"/>
        </w:rPr>
        <w:t xml:space="preserve"> Studio, Appium, </w:t>
      </w:r>
      <w:proofErr w:type="spellStart"/>
      <w:r>
        <w:rPr>
          <w:rFonts w:ascii="Calibri" w:hAnsi="Calibri" w:cs="Calibri"/>
        </w:rPr>
        <w:t>Tricentis</w:t>
      </w:r>
      <w:proofErr w:type="spellEnd"/>
      <w:r>
        <w:rPr>
          <w:rFonts w:ascii="Calibri" w:hAnsi="Calibri" w:cs="Calibri"/>
        </w:rPr>
        <w:t xml:space="preserve"> Tosca</w:t>
      </w:r>
    </w:p>
    <w:p w14:paraId="48651CCA" w14:textId="77777777" w:rsidR="0058670C" w:rsidRDefault="0058670C" w:rsidP="0058670C">
      <w:pPr>
        <w:pStyle w:val="ListParagraph"/>
        <w:numPr>
          <w:ilvl w:val="0"/>
          <w:numId w:val="12"/>
        </w:numPr>
      </w:pPr>
      <w:r>
        <w:rPr>
          <w:rFonts w:ascii="Calibri" w:hAnsi="Calibri" w:cs="Calibri"/>
        </w:rPr>
        <w:t xml:space="preserve">REST Assured, Postman, SoapUI, JMeter, </w:t>
      </w:r>
      <w:proofErr w:type="spellStart"/>
      <w:r>
        <w:rPr>
          <w:rFonts w:ascii="Calibri" w:hAnsi="Calibri" w:cs="Calibri"/>
        </w:rPr>
        <w:t>BlazeMeter</w:t>
      </w:r>
      <w:proofErr w:type="spellEnd"/>
    </w:p>
    <w:p w14:paraId="6A0E5E07" w14:textId="77777777" w:rsidR="0058670C" w:rsidRDefault="0058670C" w:rsidP="0058670C">
      <w:pPr>
        <w:pStyle w:val="ListParagraph"/>
        <w:numPr>
          <w:ilvl w:val="0"/>
          <w:numId w:val="12"/>
        </w:numPr>
      </w:pPr>
      <w:proofErr w:type="spellStart"/>
      <w:r>
        <w:rPr>
          <w:rFonts w:ascii="Calibri" w:hAnsi="Calibri" w:cs="Calibri"/>
        </w:rPr>
        <w:t>BrowserStack</w:t>
      </w:r>
      <w:proofErr w:type="spellEnd"/>
      <w:r>
        <w:rPr>
          <w:rFonts w:ascii="Calibri" w:hAnsi="Calibri" w:cs="Calibri"/>
        </w:rPr>
        <w:t xml:space="preserve">, Sauce Labs, </w:t>
      </w:r>
      <w:proofErr w:type="spellStart"/>
      <w:r>
        <w:rPr>
          <w:rFonts w:ascii="Calibri" w:hAnsi="Calibri" w:cs="Calibri"/>
        </w:rPr>
        <w:t>LambdaTest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Kobiton</w:t>
      </w:r>
      <w:proofErr w:type="spellEnd"/>
      <w:r>
        <w:rPr>
          <w:rFonts w:ascii="Calibri" w:hAnsi="Calibri" w:cs="Calibri"/>
        </w:rPr>
        <w:t>, Selenium Grid</w:t>
      </w:r>
    </w:p>
    <w:p w14:paraId="443A1AEB" w14:textId="77777777" w:rsidR="0058670C" w:rsidRDefault="0058670C" w:rsidP="0058670C">
      <w:pPr>
        <w:pStyle w:val="ListParagraph"/>
        <w:numPr>
          <w:ilvl w:val="0"/>
          <w:numId w:val="12"/>
        </w:numPr>
      </w:pPr>
      <w:r>
        <w:rPr>
          <w:rFonts w:ascii="Calibri" w:hAnsi="Calibri" w:cs="Calibri"/>
        </w:rPr>
        <w:t xml:space="preserve">Jira, Zephyr, TestRail, </w:t>
      </w:r>
      <w:proofErr w:type="spellStart"/>
      <w:r>
        <w:rPr>
          <w:rFonts w:ascii="Calibri" w:hAnsi="Calibri" w:cs="Calibri"/>
        </w:rPr>
        <w:t>TestComplete</w:t>
      </w:r>
      <w:proofErr w:type="spellEnd"/>
      <w:r>
        <w:rPr>
          <w:rFonts w:ascii="Calibri" w:hAnsi="Calibri" w:cs="Calibri"/>
        </w:rPr>
        <w:t>, Linear</w:t>
      </w:r>
    </w:p>
    <w:p w14:paraId="708F8922" w14:textId="77777777" w:rsidR="0058670C" w:rsidRDefault="0058670C">
      <w:r>
        <w:rPr>
          <w:rFonts w:ascii="Calibri" w:hAnsi="Calibri" w:cs="Calibri"/>
          <w:b/>
          <w:bCs/>
        </w:rPr>
        <w:t>Programming &amp; Technical Stack</w:t>
      </w:r>
    </w:p>
    <w:p w14:paraId="7E756979" w14:textId="77777777" w:rsidR="0058670C" w:rsidRDefault="0058670C" w:rsidP="0058670C">
      <w:pPr>
        <w:pStyle w:val="ListParagraph"/>
        <w:numPr>
          <w:ilvl w:val="0"/>
          <w:numId w:val="13"/>
        </w:numPr>
      </w:pPr>
      <w:r>
        <w:rPr>
          <w:rFonts w:ascii="Calibri" w:hAnsi="Calibri" w:cs="Calibri"/>
        </w:rPr>
        <w:t>Java, JavaScript, TypeScript, Python, Groovy, C#, Dart</w:t>
      </w:r>
    </w:p>
    <w:p w14:paraId="795C5099" w14:textId="77777777" w:rsidR="0058670C" w:rsidRDefault="0058670C" w:rsidP="0058670C">
      <w:pPr>
        <w:pStyle w:val="ListParagraph"/>
        <w:numPr>
          <w:ilvl w:val="0"/>
          <w:numId w:val="13"/>
        </w:numPr>
      </w:pPr>
      <w:r>
        <w:rPr>
          <w:rFonts w:ascii="Calibri" w:hAnsi="Calibri" w:cs="Calibri"/>
        </w:rPr>
        <w:t>API and microservices testing, test data validation, and database verification</w:t>
      </w:r>
    </w:p>
    <w:p w14:paraId="658CF158" w14:textId="77777777" w:rsidR="0058670C" w:rsidRDefault="0058670C" w:rsidP="0058670C">
      <w:pPr>
        <w:pStyle w:val="ListParagraph"/>
        <w:numPr>
          <w:ilvl w:val="0"/>
          <w:numId w:val="13"/>
        </w:numPr>
      </w:pPr>
      <w:r>
        <w:rPr>
          <w:rFonts w:ascii="Calibri" w:hAnsi="Calibri" w:cs="Calibri"/>
        </w:rPr>
        <w:t>MySQL, Oracle, cloud functions, and file/data validation scripting</w:t>
      </w:r>
    </w:p>
    <w:p w14:paraId="6B13AF3B" w14:textId="77777777" w:rsidR="0058670C" w:rsidRDefault="0058670C" w:rsidP="0058670C">
      <w:pPr>
        <w:pStyle w:val="ListParagraph"/>
        <w:numPr>
          <w:ilvl w:val="0"/>
          <w:numId w:val="13"/>
        </w:numPr>
      </w:pPr>
      <w:r>
        <w:rPr>
          <w:rFonts w:ascii="Calibri" w:hAnsi="Calibri" w:cs="Calibri"/>
        </w:rPr>
        <w:t>Experience supporting Java web, React Native, and Flutter-based applications</w:t>
      </w:r>
    </w:p>
    <w:p w14:paraId="3B38DD45" w14:textId="77777777" w:rsidR="0058670C" w:rsidRDefault="0058670C">
      <w:r>
        <w:rPr>
          <w:rFonts w:ascii="Calibri" w:hAnsi="Calibri" w:cs="Calibri"/>
          <w:b/>
          <w:bCs/>
        </w:rPr>
        <w:t>Cloud, DevOps &amp; Infrastructure</w:t>
      </w:r>
    </w:p>
    <w:p w14:paraId="03A8A0EF" w14:textId="77777777" w:rsidR="0058670C" w:rsidRDefault="0058670C" w:rsidP="0058670C">
      <w:pPr>
        <w:pStyle w:val="ListParagraph"/>
        <w:numPr>
          <w:ilvl w:val="0"/>
          <w:numId w:val="14"/>
        </w:numPr>
      </w:pPr>
      <w:r>
        <w:rPr>
          <w:rFonts w:ascii="Calibri" w:hAnsi="Calibri" w:cs="Calibri"/>
        </w:rPr>
        <w:t>Azure DevOps, Jenkins, GitLab, GitHub, TeamCity, Google Cloud Build</w:t>
      </w:r>
    </w:p>
    <w:p w14:paraId="773292EA" w14:textId="77777777" w:rsidR="0058670C" w:rsidRDefault="0058670C" w:rsidP="0058670C">
      <w:pPr>
        <w:pStyle w:val="ListParagraph"/>
        <w:numPr>
          <w:ilvl w:val="0"/>
          <w:numId w:val="14"/>
        </w:numPr>
      </w:pPr>
      <w:r>
        <w:rPr>
          <w:rFonts w:ascii="Calibri" w:hAnsi="Calibri" w:cs="Calibri"/>
        </w:rPr>
        <w:t>AWS, Microsoft Azure, Google Cloud Platform</w:t>
      </w:r>
    </w:p>
    <w:p w14:paraId="6A3B0DA5" w14:textId="77777777" w:rsidR="0058670C" w:rsidRDefault="0058670C" w:rsidP="0058670C">
      <w:pPr>
        <w:pStyle w:val="ListParagraph"/>
        <w:numPr>
          <w:ilvl w:val="0"/>
          <w:numId w:val="14"/>
        </w:numPr>
      </w:pPr>
      <w:r>
        <w:rPr>
          <w:rFonts w:ascii="Calibri" w:hAnsi="Calibri" w:cs="Calibri"/>
        </w:rPr>
        <w:t>Docker, Kubernetes, Terraform, CI/CD pipeline design, and remote execution infrastructure</w:t>
      </w:r>
    </w:p>
    <w:p w14:paraId="76876FB2" w14:textId="77777777" w:rsidR="0058670C" w:rsidRDefault="0058670C" w:rsidP="0058670C">
      <w:pPr>
        <w:pStyle w:val="ListParagraph"/>
        <w:numPr>
          <w:ilvl w:val="0"/>
          <w:numId w:val="14"/>
        </w:numPr>
      </w:pPr>
      <w:r>
        <w:rPr>
          <w:rFonts w:ascii="Calibri" w:hAnsi="Calibri" w:cs="Calibri"/>
        </w:rPr>
        <w:t>Automation execution environments for distributed QA teams and enterprise delivery</w:t>
      </w:r>
    </w:p>
    <w:p w14:paraId="3F164A22" w14:textId="77777777" w:rsidR="0058670C" w:rsidRDefault="0058670C">
      <w:r>
        <w:rPr>
          <w:rFonts w:ascii="Calibri" w:hAnsi="Calibri" w:cs="Calibri"/>
          <w:b/>
          <w:bCs/>
        </w:rPr>
        <w:t>QA Leadership &amp; Delivery</w:t>
      </w:r>
    </w:p>
    <w:p w14:paraId="4B298D32" w14:textId="77777777" w:rsidR="003C7CF6" w:rsidRDefault="003C7CF6" w:rsidP="003C7CF6">
      <w:pPr>
        <w:pStyle w:val="ListParagraph"/>
        <w:numPr>
          <w:ilvl w:val="0"/>
          <w:numId w:val="15"/>
        </w:numPr>
      </w:pPr>
      <w:r>
        <w:rPr>
          <w:rFonts w:ascii="Calibri" w:hAnsi="Calibri" w:cs="Calibri"/>
        </w:rPr>
        <w:t>QA strategy, test planning, estimation, governance, and release readiness</w:t>
      </w:r>
    </w:p>
    <w:p w14:paraId="141AA2D7" w14:textId="77777777" w:rsidR="003C7CF6" w:rsidRDefault="003C7CF6" w:rsidP="003C7CF6">
      <w:pPr>
        <w:pStyle w:val="ListParagraph"/>
        <w:numPr>
          <w:ilvl w:val="0"/>
          <w:numId w:val="15"/>
        </w:numPr>
      </w:pPr>
      <w:r>
        <w:rPr>
          <w:rFonts w:ascii="Calibri" w:hAnsi="Calibri" w:cs="Calibri"/>
        </w:rPr>
        <w:t>Leading distributed QA teams across Agile and Scrum delivery models</w:t>
      </w:r>
    </w:p>
    <w:p w14:paraId="5CE5C641" w14:textId="77777777" w:rsidR="003C7CF6" w:rsidRDefault="003C7CF6" w:rsidP="003C7CF6">
      <w:pPr>
        <w:pStyle w:val="ListParagraph"/>
        <w:numPr>
          <w:ilvl w:val="0"/>
          <w:numId w:val="15"/>
        </w:numPr>
      </w:pPr>
      <w:r>
        <w:rPr>
          <w:rFonts w:ascii="Calibri" w:hAnsi="Calibri" w:cs="Calibri"/>
        </w:rPr>
        <w:t>Stakeholder management, mentoring, capability building, and test reporting</w:t>
      </w:r>
    </w:p>
    <w:p w14:paraId="75F395A2" w14:textId="77777777" w:rsidR="003C7CF6" w:rsidRPr="00122DCD" w:rsidRDefault="003C7CF6" w:rsidP="003C7CF6">
      <w:pPr>
        <w:pStyle w:val="ListParagraph"/>
        <w:numPr>
          <w:ilvl w:val="0"/>
          <w:numId w:val="15"/>
        </w:numPr>
      </w:pPr>
      <w:r>
        <w:rPr>
          <w:rFonts w:ascii="Calibri" w:hAnsi="Calibri" w:cs="Calibri"/>
        </w:rPr>
        <w:t>Test environment management, defect management, and continuous process improvement</w:t>
      </w:r>
    </w:p>
    <w:p w14:paraId="501D7578" w14:textId="77777777" w:rsidR="00122DCD" w:rsidRDefault="00122DCD" w:rsidP="00122DCD">
      <w:pPr>
        <w:pStyle w:val="ListParagraph"/>
      </w:pPr>
    </w:p>
    <w:p w14:paraId="61C04478" w14:textId="77777777" w:rsidR="003C7CF6" w:rsidRDefault="003C7CF6">
      <w:r>
        <w:rPr>
          <w:rFonts w:ascii="Calibri" w:hAnsi="Calibri" w:cs="Calibri"/>
          <w:b/>
          <w:bCs/>
        </w:rPr>
        <w:t>Domain Experience</w:t>
      </w:r>
    </w:p>
    <w:p w14:paraId="7F998319" w14:textId="77777777" w:rsidR="003C7CF6" w:rsidRPr="00122DCD" w:rsidRDefault="003C7CF6" w:rsidP="003C7CF6">
      <w:pPr>
        <w:pStyle w:val="ListParagraph"/>
        <w:numPr>
          <w:ilvl w:val="0"/>
          <w:numId w:val="16"/>
        </w:numPr>
      </w:pPr>
      <w:r>
        <w:rPr>
          <w:rFonts w:ascii="Calibri" w:hAnsi="Calibri" w:cs="Calibri"/>
        </w:rPr>
        <w:t>Insurance, banking, healthcare, energy, ERP, mobile applications, and enterprise platforms</w:t>
      </w:r>
    </w:p>
    <w:p w14:paraId="7A5C92E6" w14:textId="77777777" w:rsidR="00122DCD" w:rsidRDefault="00122DCD" w:rsidP="00122DCD">
      <w:pPr>
        <w:pStyle w:val="ListParagraph"/>
      </w:pPr>
    </w:p>
    <w:p w14:paraId="1420A8B7" w14:textId="77777777" w:rsidR="006B0557" w:rsidRDefault="006B055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CERTIFICATIONS &amp; TRAINING</w:t>
      </w:r>
    </w:p>
    <w:p w14:paraId="12C66709" w14:textId="676E2804" w:rsidR="00D759A4" w:rsidRDefault="00D759A4" w:rsidP="00D759A4">
      <w:pPr>
        <w:pStyle w:val="ListParagraph"/>
        <w:numPr>
          <w:ilvl w:val="0"/>
          <w:numId w:val="6"/>
        </w:numPr>
      </w:pPr>
      <w:r>
        <w:rPr>
          <w:rStyle w:val="Strong"/>
        </w:rPr>
        <w:t>Methodologies:</w:t>
      </w:r>
      <w:r>
        <w:t xml:space="preserve"> Agile (Scrum, Kanban), Waterfall, SDLC, STLC</w:t>
      </w:r>
    </w:p>
    <w:p w14:paraId="655C59E1" w14:textId="7344F585" w:rsidR="006B0557" w:rsidRDefault="006B0557" w:rsidP="006B0557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>Automation &amp; AI Tools:</w:t>
      </w:r>
      <w:r>
        <w:t xml:space="preserve"> </w:t>
      </w:r>
      <w:proofErr w:type="spellStart"/>
      <w:r w:rsidR="00D759A4">
        <w:t>Agile</w:t>
      </w:r>
      <w:r>
        <w:t>Claude</w:t>
      </w:r>
      <w:proofErr w:type="spellEnd"/>
      <w:r>
        <w:t xml:space="preserve"> AI, OpenAI Codex, </w:t>
      </w:r>
      <w:proofErr w:type="spellStart"/>
      <w:r>
        <w:t>Tricentis</w:t>
      </w:r>
      <w:proofErr w:type="spellEnd"/>
      <w:r>
        <w:t xml:space="preserve"> Tosca, UFT/QTP, Rational Functional Tester, Microsoft Coded UI</w:t>
      </w:r>
    </w:p>
    <w:p w14:paraId="01CC9939" w14:textId="77777777" w:rsidR="006B0557" w:rsidRDefault="006B0557" w:rsidP="006B0557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>Languages, Frameworks &amp; Cloud:</w:t>
      </w:r>
      <w:r>
        <w:t xml:space="preserve"> Core Java, Spring Boot, JSP, Dart, Flutter, MySQL, Microsoft Azure for Testing</w:t>
      </w:r>
    </w:p>
    <w:p w14:paraId="5FCED95F" w14:textId="77777777" w:rsidR="00122DCD" w:rsidRDefault="00122DCD" w:rsidP="006B0557">
      <w:pPr>
        <w:pStyle w:val="ListParagraph"/>
        <w:numPr>
          <w:ilvl w:val="0"/>
          <w:numId w:val="6"/>
        </w:numPr>
        <w:jc w:val="both"/>
      </w:pPr>
    </w:p>
    <w:p w14:paraId="47EB37A8" w14:textId="77777777" w:rsidR="006B0557" w:rsidRDefault="006B0557">
      <w:r>
        <w:rPr>
          <w:rFonts w:ascii="Calibri" w:hAnsi="Calibri" w:cs="Calibri"/>
          <w:b/>
          <w:bCs/>
          <w:sz w:val="22"/>
          <w:szCs w:val="22"/>
        </w:rPr>
        <w:t>WORK HISTORY</w:t>
      </w:r>
    </w:p>
    <w:p w14:paraId="47B247B8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Test Architect</w:t>
      </w:r>
      <w:r>
        <w:rPr>
          <w:rFonts w:ascii="Calibri" w:hAnsi="Calibri" w:cs="Calibri"/>
        </w:rPr>
        <w:t xml:space="preserve"> at </w:t>
      </w:r>
      <w:r>
        <w:rPr>
          <w:rFonts w:ascii="Calibri" w:hAnsi="Calibri" w:cs="Calibri"/>
          <w:b/>
          <w:bCs/>
        </w:rPr>
        <w:t>Rullion Ltd, UK</w:t>
      </w:r>
      <w:r>
        <w:rPr>
          <w:rFonts w:ascii="Calibri" w:hAnsi="Calibri" w:cs="Calibri"/>
        </w:rPr>
        <w:t xml:space="preserve"> (May 2025 - Present)</w:t>
      </w:r>
    </w:p>
    <w:p w14:paraId="068F1A65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Automation Test Lead</w:t>
      </w:r>
      <w:r>
        <w:rPr>
          <w:rFonts w:ascii="Calibri" w:hAnsi="Calibri" w:cs="Calibri"/>
        </w:rPr>
        <w:t xml:space="preserve"> at </w:t>
      </w:r>
      <w:r>
        <w:rPr>
          <w:rFonts w:ascii="Calibri" w:hAnsi="Calibri" w:cs="Calibri"/>
          <w:b/>
          <w:bCs/>
        </w:rPr>
        <w:t>Tokio Marine HCC International, UK</w:t>
      </w:r>
      <w:r>
        <w:rPr>
          <w:rFonts w:ascii="Calibri" w:hAnsi="Calibri" w:cs="Calibri"/>
        </w:rPr>
        <w:t xml:space="preserve"> (Oct 2024 - Apr 2025)</w:t>
      </w:r>
    </w:p>
    <w:p w14:paraId="349C1E07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Test Lead</w:t>
      </w:r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  <w:b/>
          <w:bCs/>
        </w:rPr>
        <w:t>FlutterFlow</w:t>
      </w:r>
      <w:proofErr w:type="spellEnd"/>
      <w:r>
        <w:rPr>
          <w:rFonts w:ascii="Calibri" w:hAnsi="Calibri" w:cs="Calibri"/>
          <w:b/>
          <w:bCs/>
        </w:rPr>
        <w:t xml:space="preserve"> Ltd</w:t>
      </w:r>
      <w:r>
        <w:rPr>
          <w:rFonts w:ascii="Calibri" w:hAnsi="Calibri" w:cs="Calibri"/>
        </w:rPr>
        <w:t xml:space="preserve"> (Jan 2023 - Jul 2024)</w:t>
      </w:r>
    </w:p>
    <w:p w14:paraId="27E49627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lastRenderedPageBreak/>
        <w:t>Automation Test Architect</w:t>
      </w:r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  <w:b/>
          <w:bCs/>
        </w:rPr>
        <w:t>Qualitest</w:t>
      </w:r>
      <w:proofErr w:type="spellEnd"/>
      <w:r>
        <w:rPr>
          <w:rFonts w:ascii="Calibri" w:hAnsi="Calibri" w:cs="Calibri"/>
          <w:b/>
          <w:bCs/>
        </w:rPr>
        <w:t xml:space="preserve"> UK</w:t>
      </w:r>
      <w:r>
        <w:rPr>
          <w:rFonts w:ascii="Calibri" w:hAnsi="Calibri" w:cs="Calibri"/>
        </w:rPr>
        <w:t xml:space="preserve"> (Jan 2020 - Dec 2022)</w:t>
      </w:r>
    </w:p>
    <w:p w14:paraId="63D517D8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Senior QA Lead</w:t>
      </w:r>
      <w:r>
        <w:rPr>
          <w:rFonts w:ascii="Calibri" w:hAnsi="Calibri" w:cs="Calibri"/>
        </w:rPr>
        <w:t xml:space="preserve"> at </w:t>
      </w:r>
      <w:r>
        <w:rPr>
          <w:rFonts w:ascii="Calibri" w:hAnsi="Calibri" w:cs="Calibri"/>
          <w:b/>
          <w:bCs/>
        </w:rPr>
        <w:t>KPMG UK</w:t>
      </w:r>
      <w:r>
        <w:rPr>
          <w:rFonts w:ascii="Calibri" w:hAnsi="Calibri" w:cs="Calibri"/>
        </w:rPr>
        <w:t xml:space="preserve"> (Sep 2018 - Dec 2019)</w:t>
      </w:r>
    </w:p>
    <w:p w14:paraId="09F8DC79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Test Designer Lead</w:t>
      </w:r>
      <w:r>
        <w:rPr>
          <w:rFonts w:ascii="Calibri" w:hAnsi="Calibri" w:cs="Calibri"/>
        </w:rPr>
        <w:t xml:space="preserve"> at </w:t>
      </w:r>
      <w:r>
        <w:rPr>
          <w:rFonts w:ascii="Calibri" w:hAnsi="Calibri" w:cs="Calibri"/>
          <w:b/>
          <w:bCs/>
        </w:rPr>
        <w:t>Prudential UK</w:t>
      </w:r>
      <w:r>
        <w:rPr>
          <w:rFonts w:ascii="Calibri" w:hAnsi="Calibri" w:cs="Calibri"/>
        </w:rPr>
        <w:t xml:space="preserve"> (Sep 2016 - Aug 2018)</w:t>
      </w:r>
    </w:p>
    <w:p w14:paraId="24838192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Test Automation Lead</w:t>
      </w:r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  <w:b/>
          <w:bCs/>
        </w:rPr>
        <w:t>Indecomm</w:t>
      </w:r>
      <w:proofErr w:type="spellEnd"/>
      <w:r>
        <w:rPr>
          <w:rFonts w:ascii="Calibri" w:hAnsi="Calibri" w:cs="Calibri"/>
          <w:b/>
          <w:bCs/>
        </w:rPr>
        <w:t xml:space="preserve"> Global Services</w:t>
      </w:r>
      <w:r>
        <w:rPr>
          <w:rFonts w:ascii="Calibri" w:hAnsi="Calibri" w:cs="Calibri"/>
        </w:rPr>
        <w:t xml:space="preserve"> (Mar 2016 - Sep 2016)</w:t>
      </w:r>
    </w:p>
    <w:p w14:paraId="332E8D7B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Senior Software Consultant</w:t>
      </w:r>
      <w:r>
        <w:rPr>
          <w:rFonts w:ascii="Calibri" w:hAnsi="Calibri" w:cs="Calibri"/>
        </w:rPr>
        <w:t xml:space="preserve"> at </w:t>
      </w:r>
      <w:r>
        <w:rPr>
          <w:rFonts w:ascii="Calibri" w:hAnsi="Calibri" w:cs="Calibri"/>
          <w:b/>
          <w:bCs/>
        </w:rPr>
        <w:t xml:space="preserve">Unisys </w:t>
      </w:r>
      <w:proofErr w:type="spellStart"/>
      <w:r>
        <w:rPr>
          <w:rFonts w:ascii="Calibri" w:hAnsi="Calibri" w:cs="Calibri"/>
          <w:b/>
          <w:bCs/>
        </w:rPr>
        <w:t>Pvt.</w:t>
      </w:r>
      <w:proofErr w:type="spellEnd"/>
      <w:r>
        <w:rPr>
          <w:rFonts w:ascii="Calibri" w:hAnsi="Calibri" w:cs="Calibri"/>
          <w:b/>
          <w:bCs/>
        </w:rPr>
        <w:t xml:space="preserve"> Ltd, Bangalore</w:t>
      </w:r>
      <w:r>
        <w:rPr>
          <w:rFonts w:ascii="Calibri" w:hAnsi="Calibri" w:cs="Calibri"/>
        </w:rPr>
        <w:t xml:space="preserve"> (Apr 2011 - Jan 2016)</w:t>
      </w:r>
    </w:p>
    <w:p w14:paraId="1998711C" w14:textId="77777777" w:rsidR="006B0557" w:rsidRDefault="006B0557" w:rsidP="006B0557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Senior Software Testing Engineer</w:t>
      </w:r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  <w:b/>
          <w:bCs/>
        </w:rPr>
        <w:t>Encora</w:t>
      </w:r>
      <w:proofErr w:type="spellEnd"/>
      <w:r>
        <w:rPr>
          <w:rFonts w:ascii="Calibri" w:hAnsi="Calibri" w:cs="Calibri"/>
          <w:b/>
          <w:bCs/>
        </w:rPr>
        <w:t xml:space="preserve"> Technologies </w:t>
      </w:r>
      <w:proofErr w:type="spellStart"/>
      <w:r>
        <w:rPr>
          <w:rFonts w:ascii="Calibri" w:hAnsi="Calibri" w:cs="Calibri"/>
          <w:b/>
          <w:bCs/>
        </w:rPr>
        <w:t>Pvt.</w:t>
      </w:r>
      <w:proofErr w:type="spellEnd"/>
      <w:r>
        <w:rPr>
          <w:rFonts w:ascii="Calibri" w:hAnsi="Calibri" w:cs="Calibri"/>
          <w:b/>
          <w:bCs/>
        </w:rPr>
        <w:t xml:space="preserve"> Ltd, Bangalore</w:t>
      </w:r>
      <w:r>
        <w:rPr>
          <w:rFonts w:ascii="Calibri" w:hAnsi="Calibri" w:cs="Calibri"/>
        </w:rPr>
        <w:t xml:space="preserve"> (Apr 2010 - Apr 2011)</w:t>
      </w:r>
    </w:p>
    <w:p w14:paraId="5ED58FB7" w14:textId="77777777" w:rsidR="006B0557" w:rsidRDefault="006B0557" w:rsidP="006B0557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Senior Software Testing Engineer</w:t>
      </w:r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  <w:b/>
          <w:bCs/>
        </w:rPr>
        <w:t>ArisGlobal</w:t>
      </w:r>
      <w:proofErr w:type="spellEnd"/>
      <w:r>
        <w:rPr>
          <w:rFonts w:ascii="Calibri" w:hAnsi="Calibri" w:cs="Calibri"/>
          <w:b/>
          <w:bCs/>
        </w:rPr>
        <w:t xml:space="preserve"> Software </w:t>
      </w:r>
      <w:proofErr w:type="spellStart"/>
      <w:r>
        <w:rPr>
          <w:rFonts w:ascii="Calibri" w:hAnsi="Calibri" w:cs="Calibri"/>
          <w:b/>
          <w:bCs/>
        </w:rPr>
        <w:t>Pvt.</w:t>
      </w:r>
      <w:proofErr w:type="spellEnd"/>
      <w:r>
        <w:rPr>
          <w:rFonts w:ascii="Calibri" w:hAnsi="Calibri" w:cs="Calibri"/>
          <w:b/>
          <w:bCs/>
        </w:rPr>
        <w:t xml:space="preserve"> Ltd, Bangalore</w:t>
      </w:r>
      <w:r>
        <w:rPr>
          <w:rFonts w:ascii="Calibri" w:hAnsi="Calibri" w:cs="Calibri"/>
        </w:rPr>
        <w:t xml:space="preserve"> (Aug 2007 - Apr 2010)</w:t>
      </w:r>
    </w:p>
    <w:p w14:paraId="598CBAF4" w14:textId="77777777" w:rsidR="006B0557" w:rsidRPr="00122DCD" w:rsidRDefault="006B0557" w:rsidP="006B0557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Software Testing Engineer</w:t>
      </w:r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  <w:b/>
          <w:bCs/>
        </w:rPr>
        <w:t>Vmoksha</w:t>
      </w:r>
      <w:proofErr w:type="spellEnd"/>
      <w:r>
        <w:rPr>
          <w:rFonts w:ascii="Calibri" w:hAnsi="Calibri" w:cs="Calibri"/>
          <w:b/>
          <w:bCs/>
        </w:rPr>
        <w:t xml:space="preserve"> Software Solutions (P) Ltd, Bangalore</w:t>
      </w:r>
      <w:r>
        <w:rPr>
          <w:rFonts w:ascii="Calibri" w:hAnsi="Calibri" w:cs="Calibri"/>
        </w:rPr>
        <w:t xml:space="preserve"> (Dec 2006 - Jul 2007)</w:t>
      </w:r>
    </w:p>
    <w:p w14:paraId="088174BB" w14:textId="77777777" w:rsidR="00122DCD" w:rsidRDefault="00122DCD" w:rsidP="00122DCD">
      <w:pPr>
        <w:pStyle w:val="ListParagraph"/>
      </w:pPr>
    </w:p>
    <w:p w14:paraId="7A713158" w14:textId="77777777" w:rsidR="006B0557" w:rsidRDefault="006B055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PROJECT ROLES AND RESPONSIBILITIES</w:t>
      </w:r>
    </w:p>
    <w:p w14:paraId="4FB7418D" w14:textId="77777777" w:rsidR="00122DCD" w:rsidRDefault="00122DCD"/>
    <w:p w14:paraId="5231905F" w14:textId="77777777" w:rsidR="006B0557" w:rsidRDefault="006B0557">
      <w:r>
        <w:rPr>
          <w:rFonts w:ascii="Calibri" w:hAnsi="Calibri" w:cs="Calibri"/>
          <w:b/>
          <w:bCs/>
          <w:u w:val="single"/>
        </w:rPr>
        <w:t>Organization:</w:t>
      </w:r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E.ON</w:t>
      </w:r>
      <w:proofErr w:type="gramEnd"/>
      <w:r>
        <w:rPr>
          <w:rFonts w:ascii="Calibri" w:hAnsi="Calibri" w:cs="Calibri"/>
          <w:b/>
          <w:bCs/>
        </w:rPr>
        <w:t xml:space="preserve"> Next, London, UK</w:t>
      </w:r>
    </w:p>
    <w:p w14:paraId="2ED301AB" w14:textId="77777777" w:rsidR="006B0557" w:rsidRDefault="006B0557">
      <w:r>
        <w:rPr>
          <w:rFonts w:ascii="Calibri" w:hAnsi="Calibri" w:cs="Calibri"/>
          <w:b/>
          <w:bCs/>
          <w:u w:val="single"/>
        </w:rPr>
        <w:t>Skills:</w:t>
      </w:r>
      <w:r>
        <w:rPr>
          <w:rFonts w:ascii="Calibri" w:hAnsi="Calibri" w:cs="Calibri"/>
          <w:b/>
          <w:bCs/>
        </w:rPr>
        <w:t xml:space="preserve"> Cypress, Playwright, GitLab DevOps, TypeScript, JavaScript, Git</w:t>
      </w:r>
    </w:p>
    <w:p w14:paraId="01F44DAC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 xml:space="preserve">Lead QA and test automation strategy across Agile squads delivering enhancements for </w:t>
      </w:r>
      <w:proofErr w:type="gramStart"/>
      <w:r>
        <w:rPr>
          <w:rFonts w:ascii="Calibri" w:hAnsi="Calibri" w:cs="Calibri"/>
          <w:b/>
          <w:bCs/>
        </w:rPr>
        <w:t>E.ON</w:t>
      </w:r>
      <w:proofErr w:type="gramEnd"/>
      <w:r>
        <w:rPr>
          <w:rFonts w:ascii="Calibri" w:hAnsi="Calibri" w:cs="Calibri"/>
          <w:b/>
          <w:bCs/>
        </w:rPr>
        <w:t xml:space="preserve"> Next web and mobile applications</w:t>
      </w:r>
      <w:r>
        <w:rPr>
          <w:rFonts w:ascii="Calibri" w:hAnsi="Calibri" w:cs="Calibri"/>
        </w:rPr>
        <w:t>.</w:t>
      </w:r>
    </w:p>
    <w:p w14:paraId="14547789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 xml:space="preserve">Provide </w:t>
      </w:r>
      <w:r>
        <w:rPr>
          <w:rFonts w:ascii="Calibri" w:hAnsi="Calibri" w:cs="Calibri"/>
          <w:b/>
          <w:bCs/>
        </w:rPr>
        <w:t>technical governance and test leadership</w:t>
      </w:r>
      <w:r>
        <w:rPr>
          <w:rFonts w:ascii="Calibri" w:hAnsi="Calibri" w:cs="Calibri"/>
        </w:rPr>
        <w:t xml:space="preserve"> to ensure consistent, high-quality delivery across multiple QA teams.</w:t>
      </w:r>
    </w:p>
    <w:p w14:paraId="077A7128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 xml:space="preserve">Designed and implemented </w:t>
      </w:r>
      <w:r>
        <w:rPr>
          <w:rFonts w:ascii="Calibri" w:hAnsi="Calibri" w:cs="Calibri"/>
          <w:b/>
          <w:bCs/>
        </w:rPr>
        <w:t>centralised automation frameworks using Cypress and Playwright</w:t>
      </w:r>
      <w:r>
        <w:rPr>
          <w:rFonts w:ascii="Calibri" w:hAnsi="Calibri" w:cs="Calibri"/>
        </w:rPr>
        <w:t>, enabling reuse across squads and improving automation consistency.</w:t>
      </w:r>
    </w:p>
    <w:p w14:paraId="7F53C05A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 xml:space="preserve">Defined the </w:t>
      </w:r>
      <w:r>
        <w:rPr>
          <w:rFonts w:ascii="Calibri" w:hAnsi="Calibri" w:cs="Calibri"/>
          <w:b/>
          <w:bCs/>
        </w:rPr>
        <w:t>system integration testing strategy</w:t>
      </w:r>
      <w:r>
        <w:rPr>
          <w:rFonts w:ascii="Calibri" w:hAnsi="Calibri" w:cs="Calibri"/>
        </w:rPr>
        <w:t xml:space="preserve"> and established scalable approaches for functional and automation coverage.</w:t>
      </w:r>
    </w:p>
    <w:p w14:paraId="4B073F12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Reduced regression execution time by 50%</w:t>
      </w:r>
      <w:r>
        <w:rPr>
          <w:rFonts w:ascii="Calibri" w:hAnsi="Calibri" w:cs="Calibri"/>
        </w:rPr>
        <w:t xml:space="preserve"> through improved automation design, pipeline optimisation, and parallel execution strategies.</w:t>
      </w:r>
    </w:p>
    <w:p w14:paraId="700B7179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 xml:space="preserve">Built and supported </w:t>
      </w:r>
      <w:r>
        <w:rPr>
          <w:rFonts w:ascii="Calibri" w:hAnsi="Calibri" w:cs="Calibri"/>
          <w:b/>
          <w:bCs/>
        </w:rPr>
        <w:t>CI pipelines in GitLab DevOps</w:t>
      </w:r>
      <w:r>
        <w:rPr>
          <w:rFonts w:ascii="Calibri" w:hAnsi="Calibri" w:cs="Calibri"/>
        </w:rPr>
        <w:t xml:space="preserve"> with scheduled and parallel automated execution, accelerating feedback cycles, improving release confidence, and reducing escaped defects.</w:t>
      </w:r>
    </w:p>
    <w:p w14:paraId="020D2A4B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b/>
          <w:bCs/>
        </w:rPr>
        <w:t>Accelerated test development through AI adoption</w:t>
      </w:r>
      <w:r>
        <w:rPr>
          <w:rFonts w:ascii="Calibri" w:hAnsi="Calibri" w:cs="Calibri"/>
        </w:rPr>
        <w:t xml:space="preserve"> by creating a </w:t>
      </w:r>
      <w:r>
        <w:rPr>
          <w:rFonts w:ascii="Calibri" w:hAnsi="Calibri" w:cs="Calibri"/>
          <w:b/>
          <w:bCs/>
        </w:rPr>
        <w:t>Visual Studio Code AI agent extension</w:t>
      </w:r>
      <w:r>
        <w:rPr>
          <w:rFonts w:ascii="Calibri" w:hAnsi="Calibri" w:cs="Calibri"/>
        </w:rPr>
        <w:t xml:space="preserve"> that generates draft test cases and example inputs from supplied UI components.</w:t>
      </w:r>
    </w:p>
    <w:p w14:paraId="4E1C31F9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 xml:space="preserve">Developed a </w:t>
      </w:r>
      <w:r>
        <w:rPr>
          <w:rFonts w:ascii="Calibri" w:hAnsi="Calibri" w:cs="Calibri"/>
          <w:b/>
          <w:bCs/>
        </w:rPr>
        <w:t>Claude-based self-healing automation agent</w:t>
      </w:r>
      <w:r>
        <w:rPr>
          <w:rFonts w:ascii="Calibri" w:hAnsi="Calibri" w:cs="Calibri"/>
        </w:rPr>
        <w:t xml:space="preserve"> that detects UI changes, updates selectors, and repairs broken tests automatically, improving test stability and reducing maintenance effort.</w:t>
      </w:r>
    </w:p>
    <w:p w14:paraId="2AB5F62D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 xml:space="preserve">Integrated </w:t>
      </w:r>
      <w:r>
        <w:rPr>
          <w:rFonts w:ascii="Calibri" w:hAnsi="Calibri" w:cs="Calibri"/>
          <w:b/>
          <w:bCs/>
        </w:rPr>
        <w:t>AI agents into CI workflows</w:t>
      </w:r>
      <w:r>
        <w:rPr>
          <w:rFonts w:ascii="Calibri" w:hAnsi="Calibri" w:cs="Calibri"/>
        </w:rPr>
        <w:t xml:space="preserve"> to strengthen automation productivity, increase execution efficiency, and support faster, more reliable releases.</w:t>
      </w:r>
    </w:p>
    <w:p w14:paraId="21B1E93A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>Worked closely with developers, product leads, and QA engineers to align testing with feature implementation and delivery timelines.</w:t>
      </w:r>
    </w:p>
    <w:p w14:paraId="414D177C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>Supported and mentored QA team members by removing blockers, improving day-to-day productivity, and promoting engineering best practices.</w:t>
      </w:r>
    </w:p>
    <w:p w14:paraId="458AB97A" w14:textId="77777777" w:rsidR="002F2DA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>Represented QA in leadership discussions, providing updates on quality strategy, delivery risks, and automation progress.</w:t>
      </w:r>
    </w:p>
    <w:p w14:paraId="75FA5775" w14:textId="77777777" w:rsidR="002F2DAD" w:rsidRPr="00122DCD" w:rsidRDefault="002F2DAD" w:rsidP="002F2DA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 xml:space="preserve">Contributed to </w:t>
      </w:r>
      <w:r>
        <w:rPr>
          <w:rFonts w:ascii="Calibri" w:hAnsi="Calibri" w:cs="Calibri"/>
          <w:b/>
          <w:bCs/>
        </w:rPr>
        <w:t>resource planning, forecasting, and hiring</w:t>
      </w:r>
      <w:r>
        <w:rPr>
          <w:rFonts w:ascii="Calibri" w:hAnsi="Calibri" w:cs="Calibri"/>
        </w:rPr>
        <w:t>, including approvals, interviewing, and onboarding of QA talent.</w:t>
      </w:r>
    </w:p>
    <w:p w14:paraId="61FB95D2" w14:textId="77777777" w:rsidR="00122DCD" w:rsidRDefault="00122DCD" w:rsidP="00122DCD">
      <w:pPr>
        <w:pStyle w:val="ListParagraph"/>
      </w:pPr>
    </w:p>
    <w:p w14:paraId="2933914D" w14:textId="77777777" w:rsidR="006B0557" w:rsidRDefault="006B0557">
      <w:r>
        <w:rPr>
          <w:rFonts w:ascii="Calibri" w:hAnsi="Calibri" w:cs="Calibri"/>
          <w:b/>
          <w:bCs/>
          <w:u w:val="single"/>
        </w:rPr>
        <w:t>Organization:</w:t>
      </w:r>
      <w:r>
        <w:rPr>
          <w:rFonts w:ascii="Calibri" w:hAnsi="Calibri" w:cs="Calibri"/>
          <w:b/>
          <w:bCs/>
        </w:rPr>
        <w:t xml:space="preserve"> Tokio Marine HCC International, London, UK</w:t>
      </w:r>
    </w:p>
    <w:p w14:paraId="1F9A92BA" w14:textId="77777777" w:rsidR="006B0557" w:rsidRDefault="006B0557">
      <w:r>
        <w:rPr>
          <w:rFonts w:ascii="Calibri" w:hAnsi="Calibri" w:cs="Calibri"/>
          <w:b/>
          <w:bCs/>
          <w:u w:val="single"/>
        </w:rPr>
        <w:lastRenderedPageBreak/>
        <w:t>Skills:</w:t>
      </w:r>
      <w:r>
        <w:rPr>
          <w:rFonts w:ascii="Calibri" w:hAnsi="Calibri" w:cs="Calibri"/>
          <w:b/>
          <w:bCs/>
        </w:rPr>
        <w:t xml:space="preserve"> Playwright, Azure DevOps, TypeScript, JavaScript, Git</w:t>
      </w:r>
    </w:p>
    <w:p w14:paraId="5551375D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Provided </w:t>
      </w:r>
      <w:r>
        <w:rPr>
          <w:rFonts w:ascii="Calibri" w:hAnsi="Calibri" w:cs="Calibri"/>
          <w:b/>
          <w:bCs/>
        </w:rPr>
        <w:t>technical leadership for test automation</w:t>
      </w:r>
      <w:r>
        <w:rPr>
          <w:rFonts w:ascii="Calibri" w:hAnsi="Calibri" w:cs="Calibri"/>
        </w:rPr>
        <w:t xml:space="preserve"> across multiple projects, defining scalable automation strategies using </w:t>
      </w:r>
      <w:r>
        <w:rPr>
          <w:rFonts w:ascii="Calibri" w:hAnsi="Calibri" w:cs="Calibri"/>
          <w:b/>
          <w:bCs/>
        </w:rPr>
        <w:t>Playwright and TypeScript</w:t>
      </w:r>
      <w:r>
        <w:rPr>
          <w:rFonts w:ascii="Calibri" w:hAnsi="Calibri" w:cs="Calibri"/>
        </w:rPr>
        <w:t>.</w:t>
      </w:r>
    </w:p>
    <w:p w14:paraId="27C5DCE7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Designed and implemented </w:t>
      </w:r>
      <w:r>
        <w:rPr>
          <w:rFonts w:ascii="Calibri" w:hAnsi="Calibri" w:cs="Calibri"/>
          <w:b/>
          <w:bCs/>
        </w:rPr>
        <w:t>Playwright-based automation frameworks</w:t>
      </w:r>
      <w:r>
        <w:rPr>
          <w:rFonts w:ascii="Calibri" w:hAnsi="Calibri" w:cs="Calibri"/>
        </w:rPr>
        <w:t xml:space="preserve"> for complex web applications, improving end-to-end test coverage and maintainability.</w:t>
      </w:r>
    </w:p>
    <w:p w14:paraId="6CB855E5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>Led the conversion of manual regression scenarios into automated tests, helping accelerate delivery and strengthen release quality.</w:t>
      </w:r>
    </w:p>
    <w:p w14:paraId="76C41312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Built </w:t>
      </w:r>
      <w:r>
        <w:rPr>
          <w:rFonts w:ascii="Calibri" w:hAnsi="Calibri" w:cs="Calibri"/>
          <w:b/>
          <w:bCs/>
        </w:rPr>
        <w:t>custom TypeScript utilities and reusable helper libraries</w:t>
      </w:r>
      <w:r>
        <w:rPr>
          <w:rFonts w:ascii="Calibri" w:hAnsi="Calibri" w:cs="Calibri"/>
        </w:rPr>
        <w:t xml:space="preserve"> to extend Playwright capabilities and improve framework scalability across the QA team.</w:t>
      </w:r>
    </w:p>
    <w:p w14:paraId="5B1C947F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Designed and implemented </w:t>
      </w:r>
      <w:r>
        <w:rPr>
          <w:rFonts w:ascii="Calibri" w:hAnsi="Calibri" w:cs="Calibri"/>
          <w:b/>
          <w:bCs/>
        </w:rPr>
        <w:t>Azure DevOps pipelines</w:t>
      </w:r>
      <w:r>
        <w:rPr>
          <w:rFonts w:ascii="Calibri" w:hAnsi="Calibri" w:cs="Calibri"/>
        </w:rPr>
        <w:t xml:space="preserve"> to enable reliable remote execution of automated test suites.</w:t>
      </w:r>
    </w:p>
    <w:p w14:paraId="7279A8D2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Set up a </w:t>
      </w:r>
      <w:r>
        <w:rPr>
          <w:rFonts w:ascii="Calibri" w:hAnsi="Calibri" w:cs="Calibri"/>
          <w:b/>
          <w:bCs/>
        </w:rPr>
        <w:t>scalable parallel execution solution</w:t>
      </w:r>
      <w:r>
        <w:rPr>
          <w:rFonts w:ascii="Calibri" w:hAnsi="Calibri" w:cs="Calibri"/>
        </w:rPr>
        <w:t xml:space="preserve"> using </w:t>
      </w:r>
      <w:proofErr w:type="spellStart"/>
      <w:r>
        <w:rPr>
          <w:rFonts w:ascii="Calibri" w:hAnsi="Calibri" w:cs="Calibri"/>
          <w:b/>
          <w:bCs/>
        </w:rPr>
        <w:t>Katalon</w:t>
      </w:r>
      <w:proofErr w:type="spellEnd"/>
      <w:r>
        <w:rPr>
          <w:rFonts w:ascii="Calibri" w:hAnsi="Calibri" w:cs="Calibri"/>
          <w:b/>
          <w:bCs/>
        </w:rPr>
        <w:t xml:space="preserve"> Runtime Engine across 10 remote servers</w:t>
      </w:r>
      <w:r>
        <w:rPr>
          <w:rFonts w:ascii="Calibri" w:hAnsi="Calibri" w:cs="Calibri"/>
        </w:rPr>
        <w:t>, significantly improving test execution throughput and feedback speed.</w:t>
      </w:r>
    </w:p>
    <w:p w14:paraId="404E7494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>Worked closely with offshore teams to review automation code daily, enforce best practices, and maintain consistent quality standards.</w:t>
      </w:r>
    </w:p>
    <w:p w14:paraId="1CDB2803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>Collaborated with DevOps, security teams, offshore delivery teams, and client-side stakeholders to resolve issues quickly and keep delivery on track.</w:t>
      </w:r>
    </w:p>
    <w:p w14:paraId="1E9AB131" w14:textId="77777777" w:rsidR="002F2DAD" w:rsidRPr="00122DC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>Supported multiple internal projects by assessing existing automation maturity, recommending improvements, and guiding adoption of stronger automation practices and tooling.</w:t>
      </w:r>
    </w:p>
    <w:p w14:paraId="665359FA" w14:textId="77777777" w:rsidR="00122DCD" w:rsidRDefault="00122DCD" w:rsidP="00122DCD">
      <w:pPr>
        <w:pStyle w:val="ListParagraph"/>
      </w:pPr>
    </w:p>
    <w:p w14:paraId="49A759A4" w14:textId="77777777" w:rsidR="006B0557" w:rsidRDefault="006B0557">
      <w:r>
        <w:rPr>
          <w:rFonts w:ascii="Calibri" w:hAnsi="Calibri" w:cs="Calibri"/>
          <w:b/>
          <w:bCs/>
          <w:u w:val="single"/>
        </w:rPr>
        <w:t>Organization: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FlutterFlow</w:t>
      </w:r>
      <w:proofErr w:type="spellEnd"/>
    </w:p>
    <w:p w14:paraId="21C16E72" w14:textId="77777777" w:rsidR="002F2DAD" w:rsidRDefault="002F2DAD" w:rsidP="002F2DA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</w:rPr>
        <w:t xml:space="preserve">Provided </w:t>
      </w:r>
      <w:r>
        <w:rPr>
          <w:rFonts w:ascii="Calibri" w:hAnsi="Calibri" w:cs="Calibri"/>
          <w:b/>
          <w:bCs/>
        </w:rPr>
        <w:t>QA leadership and test guidance</w:t>
      </w:r>
      <w:r>
        <w:rPr>
          <w:rFonts w:ascii="Calibri" w:hAnsi="Calibri" w:cs="Calibri"/>
        </w:rPr>
        <w:t xml:space="preserve"> to support quality-focused delivery across the </w:t>
      </w:r>
      <w:proofErr w:type="spellStart"/>
      <w:r>
        <w:rPr>
          <w:rFonts w:ascii="Calibri" w:hAnsi="Calibri" w:cs="Calibri"/>
        </w:rPr>
        <w:t>FlutterFlow</w:t>
      </w:r>
      <w:proofErr w:type="spellEnd"/>
      <w:r>
        <w:rPr>
          <w:rFonts w:ascii="Calibri" w:hAnsi="Calibri" w:cs="Calibri"/>
        </w:rPr>
        <w:t xml:space="preserve"> platform and related mobile applications.</w:t>
      </w:r>
    </w:p>
    <w:p w14:paraId="14B6CB1B" w14:textId="77777777" w:rsidR="002F2DAD" w:rsidRDefault="002F2DAD" w:rsidP="002F2DA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</w:rPr>
        <w:t xml:space="preserve">Designed and executed </w:t>
      </w:r>
      <w:r>
        <w:rPr>
          <w:rFonts w:ascii="Calibri" w:hAnsi="Calibri" w:cs="Calibri"/>
          <w:b/>
          <w:bCs/>
        </w:rPr>
        <w:t>end-to-end and regression test scenarios</w:t>
      </w:r>
      <w:r>
        <w:rPr>
          <w:rFonts w:ascii="Calibri" w:hAnsi="Calibri" w:cs="Calibri"/>
        </w:rPr>
        <w:t xml:space="preserve"> for weekly </w:t>
      </w:r>
      <w:proofErr w:type="spellStart"/>
      <w:r>
        <w:rPr>
          <w:rFonts w:ascii="Calibri" w:hAnsi="Calibri" w:cs="Calibri"/>
        </w:rPr>
        <w:t>FlutterFlow</w:t>
      </w:r>
      <w:proofErr w:type="spellEnd"/>
      <w:r>
        <w:rPr>
          <w:rFonts w:ascii="Calibri" w:hAnsi="Calibri" w:cs="Calibri"/>
        </w:rPr>
        <w:t xml:space="preserve"> platform releases, helping ensure stable feature delivery.</w:t>
      </w:r>
    </w:p>
    <w:p w14:paraId="439A8D6C" w14:textId="77777777" w:rsidR="002F2DAD" w:rsidRDefault="002F2DAD" w:rsidP="002F2DA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</w:rPr>
        <w:t xml:space="preserve">Developed and maintained </w:t>
      </w:r>
      <w:r>
        <w:rPr>
          <w:rFonts w:ascii="Calibri" w:hAnsi="Calibri" w:cs="Calibri"/>
          <w:b/>
          <w:bCs/>
        </w:rPr>
        <w:t>automated test scripts using Flutter integration frameworks</w:t>
      </w:r>
      <w:r>
        <w:rPr>
          <w:rFonts w:ascii="Calibri" w:hAnsi="Calibri" w:cs="Calibri"/>
        </w:rPr>
        <w:t xml:space="preserve">, executing tests on </w:t>
      </w:r>
      <w:r>
        <w:rPr>
          <w:rFonts w:ascii="Calibri" w:hAnsi="Calibri" w:cs="Calibri"/>
          <w:b/>
          <w:bCs/>
        </w:rPr>
        <w:t>Google Firebase Test Lab</w:t>
      </w:r>
      <w:r>
        <w:rPr>
          <w:rFonts w:ascii="Calibri" w:hAnsi="Calibri" w:cs="Calibri"/>
        </w:rPr>
        <w:t xml:space="preserve"> across mobile devices.</w:t>
      </w:r>
    </w:p>
    <w:p w14:paraId="1B302E12" w14:textId="77777777" w:rsidR="002F2DAD" w:rsidRDefault="002F2DAD" w:rsidP="002F2DA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</w:rPr>
        <w:t xml:space="preserve">Built and validated </w:t>
      </w:r>
      <w:r>
        <w:rPr>
          <w:rFonts w:ascii="Calibri" w:hAnsi="Calibri" w:cs="Calibri"/>
          <w:b/>
          <w:bCs/>
        </w:rPr>
        <w:t>iOS and Android applications</w:t>
      </w:r>
      <w:r>
        <w:rPr>
          <w:rFonts w:ascii="Calibri" w:hAnsi="Calibri" w:cs="Calibri"/>
        </w:rPr>
        <w:t xml:space="preserve"> using </w:t>
      </w:r>
      <w:proofErr w:type="spellStart"/>
      <w:r>
        <w:rPr>
          <w:rFonts w:ascii="Calibri" w:hAnsi="Calibri" w:cs="Calibri"/>
        </w:rPr>
        <w:t>FlutterFlow</w:t>
      </w:r>
      <w:proofErr w:type="spellEnd"/>
      <w:r>
        <w:rPr>
          <w:rFonts w:ascii="Calibri" w:hAnsi="Calibri" w:cs="Calibri"/>
        </w:rPr>
        <w:t>, including deployment verification across mobile release workflows.</w:t>
      </w:r>
    </w:p>
    <w:p w14:paraId="2264271B" w14:textId="77777777" w:rsidR="002F2DAD" w:rsidRDefault="002F2DAD" w:rsidP="002F2DA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</w:rPr>
        <w:t xml:space="preserve">Wrote and tested </w:t>
      </w:r>
      <w:r>
        <w:rPr>
          <w:rFonts w:ascii="Calibri" w:hAnsi="Calibri" w:cs="Calibri"/>
          <w:b/>
          <w:bCs/>
        </w:rPr>
        <w:t>custom code, cloud functions, and integration scenarios</w:t>
      </w:r>
      <w:r>
        <w:rPr>
          <w:rFonts w:ascii="Calibri" w:hAnsi="Calibri" w:cs="Calibri"/>
        </w:rPr>
        <w:t xml:space="preserve"> involving </w:t>
      </w:r>
      <w:r>
        <w:rPr>
          <w:rFonts w:ascii="Calibri" w:hAnsi="Calibri" w:cs="Calibri"/>
          <w:b/>
          <w:bCs/>
        </w:rPr>
        <w:t xml:space="preserve">Firebase, </w:t>
      </w:r>
      <w:proofErr w:type="spellStart"/>
      <w:r>
        <w:rPr>
          <w:rFonts w:ascii="Calibri" w:hAnsi="Calibri" w:cs="Calibri"/>
          <w:b/>
          <w:bCs/>
        </w:rPr>
        <w:t>Supabase</w:t>
      </w:r>
      <w:proofErr w:type="spellEnd"/>
      <w:r>
        <w:rPr>
          <w:rFonts w:ascii="Calibri" w:hAnsi="Calibri" w:cs="Calibri"/>
          <w:b/>
          <w:bCs/>
        </w:rPr>
        <w:t>, and Google Cloud Functions</w:t>
      </w:r>
      <w:r>
        <w:rPr>
          <w:rFonts w:ascii="Calibri" w:hAnsi="Calibri" w:cs="Calibri"/>
        </w:rPr>
        <w:t xml:space="preserve"> to ensure end-to-end reliability.</w:t>
      </w:r>
    </w:p>
    <w:p w14:paraId="2AD7F999" w14:textId="77777777" w:rsidR="006B0557" w:rsidRDefault="006B0557">
      <w:r>
        <w:rPr>
          <w:rFonts w:ascii="Calibri" w:hAnsi="Calibri" w:cs="Calibri"/>
          <w:b/>
          <w:bCs/>
          <w:u w:val="single"/>
        </w:rPr>
        <w:t>Organization: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Qualitest</w:t>
      </w:r>
      <w:proofErr w:type="spellEnd"/>
      <w:r>
        <w:rPr>
          <w:rFonts w:ascii="Calibri" w:hAnsi="Calibri" w:cs="Calibri"/>
          <w:b/>
          <w:bCs/>
        </w:rPr>
        <w:t xml:space="preserve"> UK</w:t>
      </w:r>
    </w:p>
    <w:p w14:paraId="3BB84EB5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Served as an </w:t>
      </w:r>
      <w:r>
        <w:rPr>
          <w:rFonts w:ascii="Calibri" w:hAnsi="Calibri" w:cs="Calibri"/>
          <w:b/>
          <w:bCs/>
        </w:rPr>
        <w:t>Automation Test Architect</w:t>
      </w:r>
      <w:r>
        <w:rPr>
          <w:rFonts w:ascii="Calibri" w:hAnsi="Calibri" w:cs="Calibri"/>
        </w:rPr>
        <w:t xml:space="preserve"> for multiple client engagements, leading automation strategy, framework design, and delivery across web, mobile, and enterprise platforms.</w:t>
      </w:r>
    </w:p>
    <w:p w14:paraId="28B04435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Led a team of </w:t>
      </w:r>
      <w:r>
        <w:rPr>
          <w:rFonts w:ascii="Calibri" w:hAnsi="Calibri" w:cs="Calibri"/>
          <w:b/>
          <w:bCs/>
        </w:rPr>
        <w:t>15+ automation engineers</w:t>
      </w:r>
      <w:r>
        <w:rPr>
          <w:rFonts w:ascii="Calibri" w:hAnsi="Calibri" w:cs="Calibri"/>
        </w:rPr>
        <w:t xml:space="preserve"> for a major insurance client, delivering a scalable automation solution that replaced </w:t>
      </w:r>
      <w:r>
        <w:rPr>
          <w:rFonts w:ascii="Calibri" w:hAnsi="Calibri" w:cs="Calibri"/>
          <w:b/>
          <w:bCs/>
        </w:rPr>
        <w:t>80% of manual testing effort</w:t>
      </w:r>
      <w:r>
        <w:rPr>
          <w:rFonts w:ascii="Calibri" w:hAnsi="Calibri" w:cs="Calibri"/>
        </w:rPr>
        <w:t xml:space="preserve"> across Agile projects.</w:t>
      </w:r>
    </w:p>
    <w:p w14:paraId="0D355F8D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Implemented and supported automation frameworks using </w:t>
      </w:r>
      <w:r>
        <w:rPr>
          <w:rFonts w:ascii="Calibri" w:hAnsi="Calibri" w:cs="Calibri"/>
          <w:b/>
          <w:bCs/>
        </w:rPr>
        <w:t xml:space="preserve">Selenium, Appium, </w:t>
      </w:r>
      <w:proofErr w:type="spellStart"/>
      <w:r>
        <w:rPr>
          <w:rFonts w:ascii="Calibri" w:hAnsi="Calibri" w:cs="Calibri"/>
          <w:b/>
          <w:bCs/>
        </w:rPr>
        <w:t>Katalon</w:t>
      </w:r>
      <w:proofErr w:type="spellEnd"/>
      <w:r>
        <w:rPr>
          <w:rFonts w:ascii="Calibri" w:hAnsi="Calibri" w:cs="Calibri"/>
          <w:b/>
          <w:bCs/>
        </w:rPr>
        <w:t xml:space="preserve"> Studio, and Playwright</w:t>
      </w:r>
      <w:r>
        <w:rPr>
          <w:rFonts w:ascii="Calibri" w:hAnsi="Calibri" w:cs="Calibri"/>
        </w:rPr>
        <w:t>, tailored to different client delivery needs.</w:t>
      </w:r>
    </w:p>
    <w:p w14:paraId="539F63D6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Acted as an internal </w:t>
      </w:r>
      <w:r>
        <w:rPr>
          <w:rFonts w:ascii="Calibri" w:hAnsi="Calibri" w:cs="Calibri"/>
          <w:b/>
          <w:bCs/>
        </w:rPr>
        <w:t>Automation Centre of Excellence</w:t>
      </w:r>
      <w:r>
        <w:rPr>
          <w:rFonts w:ascii="Calibri" w:hAnsi="Calibri" w:cs="Calibri"/>
        </w:rPr>
        <w:t>, mentoring QA teams and promoting best practices across tooling, framework adoption, and CI/CD automation.</w:t>
      </w:r>
    </w:p>
    <w:p w14:paraId="24C5EAC0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lastRenderedPageBreak/>
        <w:t xml:space="preserve">Designed automation environments using </w:t>
      </w:r>
      <w:r>
        <w:rPr>
          <w:rFonts w:ascii="Calibri" w:hAnsi="Calibri" w:cs="Calibri"/>
          <w:b/>
          <w:bCs/>
        </w:rPr>
        <w:t>Docker, Kubernetes, and Jenkins</w:t>
      </w:r>
      <w:r>
        <w:rPr>
          <w:rFonts w:ascii="Calibri" w:hAnsi="Calibri" w:cs="Calibri"/>
        </w:rPr>
        <w:t>, enabling stable and continuous test execution across release cycles.</w:t>
      </w:r>
    </w:p>
    <w:p w14:paraId="57CB91B4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 xml:space="preserve">Built an </w:t>
      </w:r>
      <w:r>
        <w:rPr>
          <w:rFonts w:ascii="Calibri" w:hAnsi="Calibri" w:cs="Calibri"/>
          <w:b/>
          <w:bCs/>
        </w:rPr>
        <w:t>on-premises automation grid solution</w:t>
      </w:r>
      <w:r>
        <w:rPr>
          <w:rFonts w:ascii="Calibri" w:hAnsi="Calibri" w:cs="Calibri"/>
        </w:rPr>
        <w:t xml:space="preserve"> for </w:t>
      </w:r>
      <w:r>
        <w:rPr>
          <w:rFonts w:ascii="Calibri" w:hAnsi="Calibri" w:cs="Calibri"/>
          <w:b/>
          <w:bCs/>
        </w:rPr>
        <w:t>Atom Bank</w:t>
      </w:r>
      <w:r>
        <w:rPr>
          <w:rFonts w:ascii="Calibri" w:hAnsi="Calibri" w:cs="Calibri"/>
        </w:rPr>
        <w:t>, improving execution scalability and supporting continuous delivery objectives.</w:t>
      </w:r>
    </w:p>
    <w:p w14:paraId="37A18AF2" w14:textId="77777777" w:rsidR="002F2DA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>Improved delivery efficiency for insurance-sector projects by introducing stronger automation practices, reducing manual effort, and accelerating release readiness.</w:t>
      </w:r>
    </w:p>
    <w:p w14:paraId="4B5C369D" w14:textId="77777777" w:rsidR="002F2DAD" w:rsidRPr="00122DCD" w:rsidRDefault="002F2DAD" w:rsidP="002F2DAD">
      <w:pPr>
        <w:pStyle w:val="ListParagraph"/>
        <w:numPr>
          <w:ilvl w:val="0"/>
          <w:numId w:val="8"/>
        </w:numPr>
      </w:pPr>
      <w:r>
        <w:rPr>
          <w:rFonts w:ascii="Calibri" w:hAnsi="Calibri" w:cs="Calibri"/>
        </w:rPr>
        <w:t>Supported test environment planning, test data coordination, and defect management across multiple client accounts and weekly release cycles.</w:t>
      </w:r>
    </w:p>
    <w:p w14:paraId="3C33AD67" w14:textId="77777777" w:rsidR="00122DCD" w:rsidRDefault="00122DCD" w:rsidP="00122DCD">
      <w:pPr>
        <w:pStyle w:val="ListParagraph"/>
      </w:pPr>
    </w:p>
    <w:p w14:paraId="7557F627" w14:textId="77777777" w:rsidR="006B0557" w:rsidRDefault="006B0557">
      <w:r>
        <w:rPr>
          <w:rFonts w:ascii="Calibri" w:hAnsi="Calibri" w:cs="Calibri"/>
          <w:b/>
          <w:bCs/>
          <w:u w:val="single"/>
        </w:rPr>
        <w:t>Organization:</w:t>
      </w:r>
      <w:r>
        <w:rPr>
          <w:rFonts w:ascii="Calibri" w:hAnsi="Calibri" w:cs="Calibri"/>
          <w:b/>
          <w:bCs/>
        </w:rPr>
        <w:t xml:space="preserve"> KPMG UK</w:t>
      </w:r>
    </w:p>
    <w:p w14:paraId="4E83CE26" w14:textId="77777777" w:rsidR="002F2DAD" w:rsidRDefault="002F2DAD" w:rsidP="002F2DAD">
      <w:pPr>
        <w:pStyle w:val="ListParagraph"/>
        <w:numPr>
          <w:ilvl w:val="0"/>
          <w:numId w:val="21"/>
        </w:numPr>
      </w:pPr>
      <w:r>
        <w:rPr>
          <w:rFonts w:ascii="Calibri" w:hAnsi="Calibri" w:cs="Calibri"/>
        </w:rPr>
        <w:t xml:space="preserve">Led QA strategy and automation architecture for </w:t>
      </w:r>
      <w:r>
        <w:rPr>
          <w:rFonts w:ascii="Calibri" w:hAnsi="Calibri" w:cs="Calibri"/>
          <w:b/>
          <w:bCs/>
        </w:rPr>
        <w:t>KPMG internal web, mobile, and API applications</w:t>
      </w:r>
      <w:r>
        <w:rPr>
          <w:rFonts w:ascii="Calibri" w:hAnsi="Calibri" w:cs="Calibri"/>
        </w:rPr>
        <w:t>, supporting complex enterprise delivery across multiple teams.</w:t>
      </w:r>
    </w:p>
    <w:p w14:paraId="31885D7D" w14:textId="77777777" w:rsidR="002F2DAD" w:rsidRDefault="002F2DAD" w:rsidP="002F2DAD">
      <w:pPr>
        <w:pStyle w:val="ListParagraph"/>
        <w:numPr>
          <w:ilvl w:val="0"/>
          <w:numId w:val="21"/>
        </w:numPr>
      </w:pPr>
      <w:r>
        <w:rPr>
          <w:rFonts w:ascii="Calibri" w:hAnsi="Calibri" w:cs="Calibri"/>
        </w:rPr>
        <w:t xml:space="preserve">Implemented </w:t>
      </w:r>
      <w:proofErr w:type="spellStart"/>
      <w:r>
        <w:rPr>
          <w:rFonts w:ascii="Calibri" w:hAnsi="Calibri" w:cs="Calibri"/>
          <w:b/>
          <w:bCs/>
        </w:rPr>
        <w:t>Katalon</w:t>
      </w:r>
      <w:proofErr w:type="spellEnd"/>
      <w:r>
        <w:rPr>
          <w:rFonts w:ascii="Calibri" w:hAnsi="Calibri" w:cs="Calibri"/>
          <w:b/>
          <w:bCs/>
        </w:rPr>
        <w:t xml:space="preserve"> Studio, Selenium, Appium, and JMeter</w:t>
      </w:r>
      <w:r>
        <w:rPr>
          <w:rFonts w:ascii="Calibri" w:hAnsi="Calibri" w:cs="Calibri"/>
        </w:rPr>
        <w:t xml:space="preserve"> solutions, helping reduce manual effort and strengthen automation maturity across projects.</w:t>
      </w:r>
    </w:p>
    <w:p w14:paraId="57773FD4" w14:textId="77777777" w:rsidR="002F2DAD" w:rsidRPr="00122DCD" w:rsidRDefault="002F2DAD" w:rsidP="002F2DAD">
      <w:pPr>
        <w:pStyle w:val="ListParagraph"/>
        <w:numPr>
          <w:ilvl w:val="0"/>
          <w:numId w:val="21"/>
        </w:numPr>
      </w:pPr>
      <w:r>
        <w:rPr>
          <w:rFonts w:ascii="Calibri" w:hAnsi="Calibri" w:cs="Calibri"/>
        </w:rPr>
        <w:t xml:space="preserve">Built scalable QA practices covering </w:t>
      </w:r>
      <w:r>
        <w:rPr>
          <w:rFonts w:ascii="Calibri" w:hAnsi="Calibri" w:cs="Calibri"/>
          <w:b/>
          <w:bCs/>
        </w:rPr>
        <w:t>test strategy, CI/CD enablement, team mentoring, and Azure-based automation infrastructure</w:t>
      </w:r>
      <w:r>
        <w:rPr>
          <w:rFonts w:ascii="Calibri" w:hAnsi="Calibri" w:cs="Calibri"/>
        </w:rPr>
        <w:t>.</w:t>
      </w:r>
    </w:p>
    <w:p w14:paraId="244B7D7D" w14:textId="77777777" w:rsidR="00122DCD" w:rsidRDefault="00122DCD" w:rsidP="00122DCD">
      <w:pPr>
        <w:pStyle w:val="ListParagraph"/>
      </w:pPr>
    </w:p>
    <w:p w14:paraId="6791D513" w14:textId="77777777" w:rsidR="006B0557" w:rsidRDefault="006B0557">
      <w:r>
        <w:rPr>
          <w:rFonts w:ascii="Calibri" w:hAnsi="Calibri" w:cs="Calibri"/>
          <w:b/>
          <w:bCs/>
          <w:u w:val="single"/>
        </w:rPr>
        <w:t>Organization:</w:t>
      </w:r>
      <w:r>
        <w:rPr>
          <w:rFonts w:ascii="Calibri" w:hAnsi="Calibri" w:cs="Calibri"/>
          <w:b/>
          <w:bCs/>
        </w:rPr>
        <w:t xml:space="preserve"> Prudential UK</w:t>
      </w:r>
    </w:p>
    <w:p w14:paraId="632870BC" w14:textId="77777777" w:rsidR="002F2DAD" w:rsidRDefault="002F2DAD" w:rsidP="002F2DAD">
      <w:pPr>
        <w:pStyle w:val="ListParagraph"/>
        <w:numPr>
          <w:ilvl w:val="0"/>
          <w:numId w:val="22"/>
        </w:numPr>
      </w:pPr>
      <w:r>
        <w:rPr>
          <w:rFonts w:ascii="Calibri" w:hAnsi="Calibri" w:cs="Calibri"/>
        </w:rPr>
        <w:t xml:space="preserve">Worked as a </w:t>
      </w:r>
      <w:r>
        <w:rPr>
          <w:rFonts w:ascii="Calibri" w:hAnsi="Calibri" w:cs="Calibri"/>
          <w:b/>
          <w:bCs/>
        </w:rPr>
        <w:t>Test Architect</w:t>
      </w:r>
      <w:r>
        <w:rPr>
          <w:rFonts w:ascii="Calibri" w:hAnsi="Calibri" w:cs="Calibri"/>
        </w:rPr>
        <w:t xml:space="preserve"> across insurance and mobile application projects, defining test approaches and reusable assets for functional and automation delivery.</w:t>
      </w:r>
    </w:p>
    <w:p w14:paraId="2179CA4B" w14:textId="77777777" w:rsidR="002F2DAD" w:rsidRDefault="002F2DAD" w:rsidP="002F2DAD">
      <w:pPr>
        <w:pStyle w:val="ListParagraph"/>
        <w:numPr>
          <w:ilvl w:val="0"/>
          <w:numId w:val="22"/>
        </w:numPr>
      </w:pPr>
      <w:r>
        <w:rPr>
          <w:rFonts w:ascii="Calibri" w:hAnsi="Calibri" w:cs="Calibri"/>
        </w:rPr>
        <w:t xml:space="preserve">Designed and automated solutions for </w:t>
      </w:r>
      <w:r>
        <w:rPr>
          <w:rFonts w:ascii="Calibri" w:hAnsi="Calibri" w:cs="Calibri"/>
          <w:b/>
          <w:bCs/>
        </w:rPr>
        <w:t>Oracle Fusion ERP</w:t>
      </w:r>
      <w:r>
        <w:rPr>
          <w:rFonts w:ascii="Calibri" w:hAnsi="Calibri" w:cs="Calibri"/>
        </w:rPr>
        <w:t xml:space="preserve"> and claims platforms using </w:t>
      </w:r>
      <w:r>
        <w:rPr>
          <w:rFonts w:ascii="Calibri" w:hAnsi="Calibri" w:cs="Calibri"/>
          <w:b/>
          <w:bCs/>
        </w:rPr>
        <w:t xml:space="preserve">Selenium, Java, UFT, Appium, and </w:t>
      </w:r>
      <w:proofErr w:type="spellStart"/>
      <w:r>
        <w:rPr>
          <w:rFonts w:ascii="Calibri" w:hAnsi="Calibri" w:cs="Calibri"/>
          <w:b/>
          <w:bCs/>
        </w:rPr>
        <w:t>Katalon</w:t>
      </w:r>
      <w:proofErr w:type="spellEnd"/>
      <w:r>
        <w:rPr>
          <w:rFonts w:ascii="Calibri" w:hAnsi="Calibri" w:cs="Calibri"/>
          <w:b/>
          <w:bCs/>
        </w:rPr>
        <w:t xml:space="preserve"> Studio</w:t>
      </w:r>
      <w:r>
        <w:rPr>
          <w:rFonts w:ascii="Calibri" w:hAnsi="Calibri" w:cs="Calibri"/>
        </w:rPr>
        <w:t>.</w:t>
      </w:r>
    </w:p>
    <w:p w14:paraId="58526B99" w14:textId="77777777" w:rsidR="002F2DAD" w:rsidRDefault="002F2DAD" w:rsidP="002F2DAD">
      <w:pPr>
        <w:pStyle w:val="ListParagraph"/>
        <w:numPr>
          <w:ilvl w:val="0"/>
          <w:numId w:val="22"/>
        </w:numPr>
      </w:pPr>
      <w:r>
        <w:rPr>
          <w:rFonts w:ascii="Calibri" w:hAnsi="Calibri" w:cs="Calibri"/>
        </w:rPr>
        <w:t xml:space="preserve">Supported release cycles through </w:t>
      </w:r>
      <w:r>
        <w:rPr>
          <w:rFonts w:ascii="Calibri" w:hAnsi="Calibri" w:cs="Calibri"/>
          <w:b/>
          <w:bCs/>
        </w:rPr>
        <w:t>test planning, environment setup, defect management, and cloud/</w:t>
      </w:r>
      <w:proofErr w:type="gramStart"/>
      <w:r>
        <w:rPr>
          <w:rFonts w:ascii="Calibri" w:hAnsi="Calibri" w:cs="Calibri"/>
          <w:b/>
          <w:bCs/>
        </w:rPr>
        <w:t>on-premise</w:t>
      </w:r>
      <w:proofErr w:type="gramEnd"/>
      <w:r>
        <w:rPr>
          <w:rFonts w:ascii="Calibri" w:hAnsi="Calibri" w:cs="Calibri"/>
          <w:b/>
          <w:bCs/>
        </w:rPr>
        <w:t xml:space="preserve"> automation execution</w:t>
      </w:r>
      <w:r>
        <w:rPr>
          <w:rFonts w:ascii="Calibri" w:hAnsi="Calibri" w:cs="Calibri"/>
        </w:rPr>
        <w:t xml:space="preserve"> across AWS and Azure platforms.</w:t>
      </w:r>
    </w:p>
    <w:sectPr w:rsidR="002F2DAD">
      <w:footerReference w:type="default" r:id="rId9"/>
      <w:pgSz w:w="12240" w:h="15840"/>
      <w:pgMar w:top="810" w:right="1800" w:bottom="63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599F" w14:textId="77777777" w:rsidR="00902B14" w:rsidRDefault="00902B14">
      <w:r>
        <w:separator/>
      </w:r>
    </w:p>
  </w:endnote>
  <w:endnote w:type="continuationSeparator" w:id="0">
    <w:p w14:paraId="14A72879" w14:textId="77777777" w:rsidR="00902B14" w:rsidRDefault="0090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0DFB" w14:textId="77777777" w:rsidR="00697F83" w:rsidRDefault="00697F83" w:rsidP="0075568D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1EE4" w14:textId="77777777" w:rsidR="00902B14" w:rsidRDefault="00902B14">
      <w:r>
        <w:separator/>
      </w:r>
    </w:p>
  </w:footnote>
  <w:footnote w:type="continuationSeparator" w:id="0">
    <w:p w14:paraId="14316A8A" w14:textId="77777777" w:rsidR="00902B14" w:rsidRDefault="0090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B7"/>
    <w:multiLevelType w:val="multilevel"/>
    <w:tmpl w:val="0DD0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10939"/>
    <w:multiLevelType w:val="hybridMultilevel"/>
    <w:tmpl w:val="CC02E59C"/>
    <w:lvl w:ilvl="0" w:tplc="3A66D4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086F"/>
    <w:multiLevelType w:val="multilevel"/>
    <w:tmpl w:val="5286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01719"/>
    <w:multiLevelType w:val="multilevel"/>
    <w:tmpl w:val="90C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254B2"/>
    <w:multiLevelType w:val="multilevel"/>
    <w:tmpl w:val="D998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43E3"/>
    <w:multiLevelType w:val="multilevel"/>
    <w:tmpl w:val="2F94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173B0"/>
    <w:multiLevelType w:val="multilevel"/>
    <w:tmpl w:val="E5D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D69F7"/>
    <w:multiLevelType w:val="multilevel"/>
    <w:tmpl w:val="EFA0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0373D"/>
    <w:multiLevelType w:val="singleLevel"/>
    <w:tmpl w:val="32E86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E12498"/>
    <w:multiLevelType w:val="multilevel"/>
    <w:tmpl w:val="3D1A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F321C"/>
    <w:multiLevelType w:val="multilevel"/>
    <w:tmpl w:val="1B9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000D0"/>
    <w:multiLevelType w:val="multilevel"/>
    <w:tmpl w:val="99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23B43"/>
    <w:multiLevelType w:val="multilevel"/>
    <w:tmpl w:val="7F2A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C241F"/>
    <w:multiLevelType w:val="multilevel"/>
    <w:tmpl w:val="D98C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451DB"/>
    <w:multiLevelType w:val="multilevel"/>
    <w:tmpl w:val="FDBE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0336D"/>
    <w:multiLevelType w:val="hybridMultilevel"/>
    <w:tmpl w:val="3F8ADE94"/>
    <w:lvl w:ilvl="0" w:tplc="3A66D4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207AB"/>
    <w:multiLevelType w:val="multilevel"/>
    <w:tmpl w:val="A83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E75F9"/>
    <w:multiLevelType w:val="multilevel"/>
    <w:tmpl w:val="43A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D0D93"/>
    <w:multiLevelType w:val="multilevel"/>
    <w:tmpl w:val="F74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24F32"/>
    <w:multiLevelType w:val="multilevel"/>
    <w:tmpl w:val="F7F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D48DE"/>
    <w:multiLevelType w:val="hybridMultilevel"/>
    <w:tmpl w:val="68A0530A"/>
    <w:lvl w:ilvl="0" w:tplc="3A66D4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73531"/>
    <w:multiLevelType w:val="multilevel"/>
    <w:tmpl w:val="C0C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935D4D"/>
    <w:multiLevelType w:val="multilevel"/>
    <w:tmpl w:val="28E0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578EC"/>
    <w:multiLevelType w:val="hybridMultilevel"/>
    <w:tmpl w:val="9202D38E"/>
    <w:lvl w:ilvl="0" w:tplc="3A66D4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241F6">
      <w:numFmt w:val="bullet"/>
      <w:lvlText w:val="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F5BA0"/>
    <w:multiLevelType w:val="singleLevel"/>
    <w:tmpl w:val="0C46259A"/>
    <w:lvl w:ilvl="0">
      <w:start w:val="1"/>
      <w:numFmt w:val="bullet"/>
      <w:pStyle w:val="REDBULLETS"/>
      <w:lvlText w:val=""/>
      <w:lvlJc w:val="left"/>
      <w:pPr>
        <w:tabs>
          <w:tab w:val="num" w:pos="900"/>
        </w:tabs>
        <w:ind w:left="540"/>
      </w:pPr>
      <w:rPr>
        <w:rFonts w:ascii="Symbol" w:hAnsi="Symbol" w:cs="Symbol" w:hint="default"/>
        <w:color w:val="FF0000"/>
      </w:rPr>
    </w:lvl>
  </w:abstractNum>
  <w:abstractNum w:abstractNumId="25" w15:restartNumberingAfterBreak="0">
    <w:nsid w:val="56E96320"/>
    <w:multiLevelType w:val="multilevel"/>
    <w:tmpl w:val="3A1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035A1F"/>
    <w:multiLevelType w:val="multilevel"/>
    <w:tmpl w:val="52E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1552A"/>
    <w:multiLevelType w:val="multilevel"/>
    <w:tmpl w:val="F84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3B5EDE"/>
    <w:multiLevelType w:val="hybridMultilevel"/>
    <w:tmpl w:val="6B4EF3CC"/>
    <w:lvl w:ilvl="0" w:tplc="3A66D4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9" w15:restartNumberingAfterBreak="0">
    <w:nsid w:val="5D0133B9"/>
    <w:multiLevelType w:val="multilevel"/>
    <w:tmpl w:val="2214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340FE9"/>
    <w:multiLevelType w:val="multilevel"/>
    <w:tmpl w:val="2984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4E6FA0"/>
    <w:multiLevelType w:val="hybridMultilevel"/>
    <w:tmpl w:val="ED1C041A"/>
    <w:lvl w:ilvl="0" w:tplc="3A66D4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2275F"/>
    <w:multiLevelType w:val="multilevel"/>
    <w:tmpl w:val="4D9C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993AEE"/>
    <w:multiLevelType w:val="multilevel"/>
    <w:tmpl w:val="EA76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314799"/>
    <w:multiLevelType w:val="multilevel"/>
    <w:tmpl w:val="DC3E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766727"/>
    <w:multiLevelType w:val="multilevel"/>
    <w:tmpl w:val="2E34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811F32"/>
    <w:multiLevelType w:val="multilevel"/>
    <w:tmpl w:val="F2C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188823">
    <w:abstractNumId w:val="23"/>
  </w:num>
  <w:num w:numId="2" w16cid:durableId="1526678653">
    <w:abstractNumId w:val="24"/>
  </w:num>
  <w:num w:numId="3" w16cid:durableId="1363289341">
    <w:abstractNumId w:val="8"/>
  </w:num>
  <w:num w:numId="4" w16cid:durableId="173612078">
    <w:abstractNumId w:val="28"/>
  </w:num>
  <w:num w:numId="5" w16cid:durableId="209458834">
    <w:abstractNumId w:val="1"/>
  </w:num>
  <w:num w:numId="6" w16cid:durableId="1836532521">
    <w:abstractNumId w:val="15"/>
  </w:num>
  <w:num w:numId="7" w16cid:durableId="1762602895">
    <w:abstractNumId w:val="20"/>
  </w:num>
  <w:num w:numId="8" w16cid:durableId="2043631250">
    <w:abstractNumId w:val="31"/>
  </w:num>
  <w:num w:numId="9" w16cid:durableId="1613827807">
    <w:abstractNumId w:val="36"/>
  </w:num>
  <w:num w:numId="10" w16cid:durableId="109398712">
    <w:abstractNumId w:val="33"/>
  </w:num>
  <w:num w:numId="11" w16cid:durableId="1820725077">
    <w:abstractNumId w:val="13"/>
  </w:num>
  <w:num w:numId="12" w16cid:durableId="963464304">
    <w:abstractNumId w:val="21"/>
  </w:num>
  <w:num w:numId="13" w16cid:durableId="695541484">
    <w:abstractNumId w:val="29"/>
  </w:num>
  <w:num w:numId="14" w16cid:durableId="1438480437">
    <w:abstractNumId w:val="2"/>
  </w:num>
  <w:num w:numId="15" w16cid:durableId="733433614">
    <w:abstractNumId w:val="5"/>
  </w:num>
  <w:num w:numId="16" w16cid:durableId="948008725">
    <w:abstractNumId w:val="4"/>
  </w:num>
  <w:num w:numId="17" w16cid:durableId="684669538">
    <w:abstractNumId w:val="34"/>
  </w:num>
  <w:num w:numId="18" w16cid:durableId="2057509906">
    <w:abstractNumId w:val="14"/>
  </w:num>
  <w:num w:numId="19" w16cid:durableId="1812795099">
    <w:abstractNumId w:val="35"/>
  </w:num>
  <w:num w:numId="20" w16cid:durableId="558785122">
    <w:abstractNumId w:val="30"/>
  </w:num>
  <w:num w:numId="21" w16cid:durableId="1654095596">
    <w:abstractNumId w:val="9"/>
  </w:num>
  <w:num w:numId="22" w16cid:durableId="1489252656">
    <w:abstractNumId w:val="18"/>
  </w:num>
  <w:num w:numId="23" w16cid:durableId="949048030">
    <w:abstractNumId w:val="22"/>
  </w:num>
  <w:num w:numId="24" w16cid:durableId="805975448">
    <w:abstractNumId w:val="25"/>
  </w:num>
  <w:num w:numId="25" w16cid:durableId="1040665996">
    <w:abstractNumId w:val="32"/>
  </w:num>
  <w:num w:numId="26" w16cid:durableId="1419912434">
    <w:abstractNumId w:val="11"/>
  </w:num>
  <w:num w:numId="27" w16cid:durableId="967469812">
    <w:abstractNumId w:val="10"/>
  </w:num>
  <w:num w:numId="28" w16cid:durableId="249124899">
    <w:abstractNumId w:val="7"/>
  </w:num>
  <w:num w:numId="29" w16cid:durableId="1606812942">
    <w:abstractNumId w:val="6"/>
  </w:num>
  <w:num w:numId="30" w16cid:durableId="744843228">
    <w:abstractNumId w:val="12"/>
  </w:num>
  <w:num w:numId="31" w16cid:durableId="298725522">
    <w:abstractNumId w:val="17"/>
  </w:num>
  <w:num w:numId="32" w16cid:durableId="772819759">
    <w:abstractNumId w:val="3"/>
  </w:num>
  <w:num w:numId="33" w16cid:durableId="1674649015">
    <w:abstractNumId w:val="27"/>
  </w:num>
  <w:num w:numId="34" w16cid:durableId="1705255081">
    <w:abstractNumId w:val="16"/>
  </w:num>
  <w:num w:numId="35" w16cid:durableId="921109981">
    <w:abstractNumId w:val="19"/>
  </w:num>
  <w:num w:numId="36" w16cid:durableId="43648822">
    <w:abstractNumId w:val="26"/>
  </w:num>
  <w:num w:numId="37" w16cid:durableId="34151248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FC"/>
    <w:rsid w:val="00001D71"/>
    <w:rsid w:val="000045DB"/>
    <w:rsid w:val="00007B88"/>
    <w:rsid w:val="000107B7"/>
    <w:rsid w:val="00011499"/>
    <w:rsid w:val="00013893"/>
    <w:rsid w:val="00015641"/>
    <w:rsid w:val="00016068"/>
    <w:rsid w:val="00016430"/>
    <w:rsid w:val="00016830"/>
    <w:rsid w:val="000175F5"/>
    <w:rsid w:val="0002621D"/>
    <w:rsid w:val="00026233"/>
    <w:rsid w:val="00030EB0"/>
    <w:rsid w:val="00034BF2"/>
    <w:rsid w:val="00042AE4"/>
    <w:rsid w:val="00043E9B"/>
    <w:rsid w:val="00045B64"/>
    <w:rsid w:val="00047AB6"/>
    <w:rsid w:val="00051170"/>
    <w:rsid w:val="00052F9B"/>
    <w:rsid w:val="00053F1A"/>
    <w:rsid w:val="00055A23"/>
    <w:rsid w:val="00055BA5"/>
    <w:rsid w:val="00057BB3"/>
    <w:rsid w:val="0006521C"/>
    <w:rsid w:val="000669E3"/>
    <w:rsid w:val="0007186A"/>
    <w:rsid w:val="0007186E"/>
    <w:rsid w:val="00077964"/>
    <w:rsid w:val="000813DB"/>
    <w:rsid w:val="00086343"/>
    <w:rsid w:val="000927EA"/>
    <w:rsid w:val="000939A4"/>
    <w:rsid w:val="00093B81"/>
    <w:rsid w:val="00093CE6"/>
    <w:rsid w:val="000A0E96"/>
    <w:rsid w:val="000A0EEA"/>
    <w:rsid w:val="000A1E36"/>
    <w:rsid w:val="000A2EBD"/>
    <w:rsid w:val="000A4571"/>
    <w:rsid w:val="000A4767"/>
    <w:rsid w:val="000A5955"/>
    <w:rsid w:val="000B255C"/>
    <w:rsid w:val="000B4F0A"/>
    <w:rsid w:val="000B509E"/>
    <w:rsid w:val="000B6B16"/>
    <w:rsid w:val="000C0922"/>
    <w:rsid w:val="000C36D5"/>
    <w:rsid w:val="000C7C19"/>
    <w:rsid w:val="000D2D16"/>
    <w:rsid w:val="000D3A4E"/>
    <w:rsid w:val="000D3D2D"/>
    <w:rsid w:val="000D4AD6"/>
    <w:rsid w:val="000D5745"/>
    <w:rsid w:val="000D648D"/>
    <w:rsid w:val="000D6657"/>
    <w:rsid w:val="000D6A68"/>
    <w:rsid w:val="000D6E7B"/>
    <w:rsid w:val="000E2896"/>
    <w:rsid w:val="000E342A"/>
    <w:rsid w:val="000E5DDF"/>
    <w:rsid w:val="000E6575"/>
    <w:rsid w:val="000E78DA"/>
    <w:rsid w:val="000F394B"/>
    <w:rsid w:val="000F3E92"/>
    <w:rsid w:val="000F3F54"/>
    <w:rsid w:val="000F4628"/>
    <w:rsid w:val="000F700B"/>
    <w:rsid w:val="000F7F4C"/>
    <w:rsid w:val="00103705"/>
    <w:rsid w:val="00103F8A"/>
    <w:rsid w:val="00104817"/>
    <w:rsid w:val="001048A8"/>
    <w:rsid w:val="00107516"/>
    <w:rsid w:val="001119BC"/>
    <w:rsid w:val="0011301C"/>
    <w:rsid w:val="00116666"/>
    <w:rsid w:val="0011703E"/>
    <w:rsid w:val="00117C5E"/>
    <w:rsid w:val="001216CF"/>
    <w:rsid w:val="00122DCD"/>
    <w:rsid w:val="001277C4"/>
    <w:rsid w:val="00127A6F"/>
    <w:rsid w:val="001317FF"/>
    <w:rsid w:val="00132668"/>
    <w:rsid w:val="00133428"/>
    <w:rsid w:val="00136999"/>
    <w:rsid w:val="00137A28"/>
    <w:rsid w:val="00137D7B"/>
    <w:rsid w:val="001427AC"/>
    <w:rsid w:val="00142A3C"/>
    <w:rsid w:val="00151368"/>
    <w:rsid w:val="00151835"/>
    <w:rsid w:val="00151C95"/>
    <w:rsid w:val="001531A8"/>
    <w:rsid w:val="001553E0"/>
    <w:rsid w:val="001560E7"/>
    <w:rsid w:val="00157D56"/>
    <w:rsid w:val="00160201"/>
    <w:rsid w:val="00160D0F"/>
    <w:rsid w:val="001650A3"/>
    <w:rsid w:val="0016757C"/>
    <w:rsid w:val="0016781E"/>
    <w:rsid w:val="0017174D"/>
    <w:rsid w:val="00172339"/>
    <w:rsid w:val="00172543"/>
    <w:rsid w:val="00172C6C"/>
    <w:rsid w:val="001730FD"/>
    <w:rsid w:val="00174297"/>
    <w:rsid w:val="00175167"/>
    <w:rsid w:val="001767C9"/>
    <w:rsid w:val="001800E1"/>
    <w:rsid w:val="00180E19"/>
    <w:rsid w:val="00181FFC"/>
    <w:rsid w:val="00182B9F"/>
    <w:rsid w:val="0018503E"/>
    <w:rsid w:val="001900AC"/>
    <w:rsid w:val="00194188"/>
    <w:rsid w:val="00194403"/>
    <w:rsid w:val="001966F5"/>
    <w:rsid w:val="00196A74"/>
    <w:rsid w:val="00196C2E"/>
    <w:rsid w:val="001A63D9"/>
    <w:rsid w:val="001A7694"/>
    <w:rsid w:val="001A7B23"/>
    <w:rsid w:val="001B315A"/>
    <w:rsid w:val="001B4391"/>
    <w:rsid w:val="001B49D5"/>
    <w:rsid w:val="001B6899"/>
    <w:rsid w:val="001B6E58"/>
    <w:rsid w:val="001C194D"/>
    <w:rsid w:val="001C3EE1"/>
    <w:rsid w:val="001C4BE3"/>
    <w:rsid w:val="001C52F3"/>
    <w:rsid w:val="001C54D2"/>
    <w:rsid w:val="001C5C60"/>
    <w:rsid w:val="001C625E"/>
    <w:rsid w:val="001D17BF"/>
    <w:rsid w:val="001D36CD"/>
    <w:rsid w:val="001D4AEE"/>
    <w:rsid w:val="001D59C2"/>
    <w:rsid w:val="001E068F"/>
    <w:rsid w:val="001E2111"/>
    <w:rsid w:val="001E2244"/>
    <w:rsid w:val="001E38B4"/>
    <w:rsid w:val="001F0AA3"/>
    <w:rsid w:val="001F7804"/>
    <w:rsid w:val="0020591E"/>
    <w:rsid w:val="00212612"/>
    <w:rsid w:val="00214BFB"/>
    <w:rsid w:val="0022335E"/>
    <w:rsid w:val="0022361F"/>
    <w:rsid w:val="00223B63"/>
    <w:rsid w:val="002246A4"/>
    <w:rsid w:val="00224A3F"/>
    <w:rsid w:val="002330C9"/>
    <w:rsid w:val="00235663"/>
    <w:rsid w:val="0023582C"/>
    <w:rsid w:val="00235C46"/>
    <w:rsid w:val="002368BB"/>
    <w:rsid w:val="002407B3"/>
    <w:rsid w:val="002444ED"/>
    <w:rsid w:val="00244B24"/>
    <w:rsid w:val="00244D5E"/>
    <w:rsid w:val="00244D8A"/>
    <w:rsid w:val="00245854"/>
    <w:rsid w:val="00246754"/>
    <w:rsid w:val="00251F8F"/>
    <w:rsid w:val="00253E33"/>
    <w:rsid w:val="002540D4"/>
    <w:rsid w:val="002561D4"/>
    <w:rsid w:val="00256C83"/>
    <w:rsid w:val="00257764"/>
    <w:rsid w:val="00257DBC"/>
    <w:rsid w:val="00263E94"/>
    <w:rsid w:val="00270AF3"/>
    <w:rsid w:val="00270E78"/>
    <w:rsid w:val="00274FA4"/>
    <w:rsid w:val="0027509C"/>
    <w:rsid w:val="00277068"/>
    <w:rsid w:val="00280CF7"/>
    <w:rsid w:val="00280CFD"/>
    <w:rsid w:val="002814D0"/>
    <w:rsid w:val="00283C24"/>
    <w:rsid w:val="00286537"/>
    <w:rsid w:val="0028655C"/>
    <w:rsid w:val="00286EB5"/>
    <w:rsid w:val="002907F9"/>
    <w:rsid w:val="00290E85"/>
    <w:rsid w:val="00291C27"/>
    <w:rsid w:val="00292DC9"/>
    <w:rsid w:val="002942AC"/>
    <w:rsid w:val="00294716"/>
    <w:rsid w:val="002960F8"/>
    <w:rsid w:val="002A134D"/>
    <w:rsid w:val="002A1C61"/>
    <w:rsid w:val="002A42D5"/>
    <w:rsid w:val="002A4CED"/>
    <w:rsid w:val="002A5DFE"/>
    <w:rsid w:val="002A7482"/>
    <w:rsid w:val="002B1A76"/>
    <w:rsid w:val="002B1E11"/>
    <w:rsid w:val="002B4F29"/>
    <w:rsid w:val="002B62DB"/>
    <w:rsid w:val="002C2781"/>
    <w:rsid w:val="002D0E96"/>
    <w:rsid w:val="002D438B"/>
    <w:rsid w:val="002D4943"/>
    <w:rsid w:val="002E24F9"/>
    <w:rsid w:val="002E30E0"/>
    <w:rsid w:val="002E35FE"/>
    <w:rsid w:val="002E512F"/>
    <w:rsid w:val="002E645B"/>
    <w:rsid w:val="002E65D0"/>
    <w:rsid w:val="002F1B17"/>
    <w:rsid w:val="002F21F1"/>
    <w:rsid w:val="002F2643"/>
    <w:rsid w:val="002F2DAD"/>
    <w:rsid w:val="002F49A0"/>
    <w:rsid w:val="002F52A9"/>
    <w:rsid w:val="002F53E5"/>
    <w:rsid w:val="002F645B"/>
    <w:rsid w:val="002F7A98"/>
    <w:rsid w:val="003004C4"/>
    <w:rsid w:val="003029FE"/>
    <w:rsid w:val="003041A6"/>
    <w:rsid w:val="003069CD"/>
    <w:rsid w:val="00306A59"/>
    <w:rsid w:val="00306CF1"/>
    <w:rsid w:val="0030705E"/>
    <w:rsid w:val="0031058C"/>
    <w:rsid w:val="003111F7"/>
    <w:rsid w:val="00314E8E"/>
    <w:rsid w:val="00316890"/>
    <w:rsid w:val="00317D6F"/>
    <w:rsid w:val="0032163E"/>
    <w:rsid w:val="00321AD4"/>
    <w:rsid w:val="003226C3"/>
    <w:rsid w:val="00322BF2"/>
    <w:rsid w:val="00323BA2"/>
    <w:rsid w:val="00324988"/>
    <w:rsid w:val="0032651F"/>
    <w:rsid w:val="00341C3D"/>
    <w:rsid w:val="003422CD"/>
    <w:rsid w:val="00344199"/>
    <w:rsid w:val="00346150"/>
    <w:rsid w:val="00347D1F"/>
    <w:rsid w:val="00351843"/>
    <w:rsid w:val="0035250F"/>
    <w:rsid w:val="003535B5"/>
    <w:rsid w:val="00360629"/>
    <w:rsid w:val="00360803"/>
    <w:rsid w:val="0036142D"/>
    <w:rsid w:val="00363605"/>
    <w:rsid w:val="003636AA"/>
    <w:rsid w:val="00365B8B"/>
    <w:rsid w:val="00365DDA"/>
    <w:rsid w:val="0036705A"/>
    <w:rsid w:val="00370230"/>
    <w:rsid w:val="003707AF"/>
    <w:rsid w:val="0037585F"/>
    <w:rsid w:val="00376FB1"/>
    <w:rsid w:val="00377877"/>
    <w:rsid w:val="00377E01"/>
    <w:rsid w:val="00381EA3"/>
    <w:rsid w:val="00383D47"/>
    <w:rsid w:val="003868BF"/>
    <w:rsid w:val="00386A05"/>
    <w:rsid w:val="00386D40"/>
    <w:rsid w:val="00390853"/>
    <w:rsid w:val="00391326"/>
    <w:rsid w:val="00392A21"/>
    <w:rsid w:val="00392ECE"/>
    <w:rsid w:val="00392FE1"/>
    <w:rsid w:val="003A3328"/>
    <w:rsid w:val="003A48F9"/>
    <w:rsid w:val="003A4DC9"/>
    <w:rsid w:val="003B05FF"/>
    <w:rsid w:val="003B11F3"/>
    <w:rsid w:val="003B33DD"/>
    <w:rsid w:val="003B4EA3"/>
    <w:rsid w:val="003C3851"/>
    <w:rsid w:val="003C3C11"/>
    <w:rsid w:val="003C599E"/>
    <w:rsid w:val="003C5AE0"/>
    <w:rsid w:val="003C648F"/>
    <w:rsid w:val="003C70EE"/>
    <w:rsid w:val="003C7CF6"/>
    <w:rsid w:val="003C7F37"/>
    <w:rsid w:val="003D06C1"/>
    <w:rsid w:val="003D3A83"/>
    <w:rsid w:val="003D488A"/>
    <w:rsid w:val="003D5BF3"/>
    <w:rsid w:val="003E58B3"/>
    <w:rsid w:val="003F1517"/>
    <w:rsid w:val="003F1A68"/>
    <w:rsid w:val="003F270F"/>
    <w:rsid w:val="003F289F"/>
    <w:rsid w:val="003F2DE7"/>
    <w:rsid w:val="003F4275"/>
    <w:rsid w:val="003F5D1F"/>
    <w:rsid w:val="003F5F65"/>
    <w:rsid w:val="003F6F31"/>
    <w:rsid w:val="00402E08"/>
    <w:rsid w:val="00403131"/>
    <w:rsid w:val="00404A8A"/>
    <w:rsid w:val="00405F57"/>
    <w:rsid w:val="004067C1"/>
    <w:rsid w:val="00406EA2"/>
    <w:rsid w:val="00407DE9"/>
    <w:rsid w:val="004109AF"/>
    <w:rsid w:val="004159F6"/>
    <w:rsid w:val="00417541"/>
    <w:rsid w:val="00424B72"/>
    <w:rsid w:val="004253B1"/>
    <w:rsid w:val="00425D68"/>
    <w:rsid w:val="00425F86"/>
    <w:rsid w:val="00430619"/>
    <w:rsid w:val="00431250"/>
    <w:rsid w:val="00432E33"/>
    <w:rsid w:val="00433FA7"/>
    <w:rsid w:val="00433FF0"/>
    <w:rsid w:val="00434044"/>
    <w:rsid w:val="00436600"/>
    <w:rsid w:val="00441829"/>
    <w:rsid w:val="004430D8"/>
    <w:rsid w:val="00443498"/>
    <w:rsid w:val="00444059"/>
    <w:rsid w:val="00445B31"/>
    <w:rsid w:val="00450C33"/>
    <w:rsid w:val="00453189"/>
    <w:rsid w:val="00454070"/>
    <w:rsid w:val="004567B7"/>
    <w:rsid w:val="004634E6"/>
    <w:rsid w:val="004670A0"/>
    <w:rsid w:val="004671EF"/>
    <w:rsid w:val="004677D4"/>
    <w:rsid w:val="0047121A"/>
    <w:rsid w:val="0047174F"/>
    <w:rsid w:val="00472734"/>
    <w:rsid w:val="004746D9"/>
    <w:rsid w:val="0047492A"/>
    <w:rsid w:val="00485965"/>
    <w:rsid w:val="00485D8B"/>
    <w:rsid w:val="0049001D"/>
    <w:rsid w:val="00490ED2"/>
    <w:rsid w:val="00493662"/>
    <w:rsid w:val="004945C4"/>
    <w:rsid w:val="004A03DC"/>
    <w:rsid w:val="004A38B1"/>
    <w:rsid w:val="004A3BDD"/>
    <w:rsid w:val="004A66C3"/>
    <w:rsid w:val="004B01CE"/>
    <w:rsid w:val="004B215C"/>
    <w:rsid w:val="004B655C"/>
    <w:rsid w:val="004C30B4"/>
    <w:rsid w:val="004C4478"/>
    <w:rsid w:val="004C544E"/>
    <w:rsid w:val="004C5B06"/>
    <w:rsid w:val="004C5EF2"/>
    <w:rsid w:val="004C6C7A"/>
    <w:rsid w:val="004C6EBE"/>
    <w:rsid w:val="004D1AFC"/>
    <w:rsid w:val="004D2FEA"/>
    <w:rsid w:val="004D4639"/>
    <w:rsid w:val="004D5C80"/>
    <w:rsid w:val="004E0482"/>
    <w:rsid w:val="004E119E"/>
    <w:rsid w:val="004E298A"/>
    <w:rsid w:val="004E3B66"/>
    <w:rsid w:val="004E42C7"/>
    <w:rsid w:val="004E5AFA"/>
    <w:rsid w:val="004E70E0"/>
    <w:rsid w:val="004F0B21"/>
    <w:rsid w:val="004F4729"/>
    <w:rsid w:val="00500B4E"/>
    <w:rsid w:val="00501321"/>
    <w:rsid w:val="00513AB7"/>
    <w:rsid w:val="00514CDF"/>
    <w:rsid w:val="00515691"/>
    <w:rsid w:val="005164D3"/>
    <w:rsid w:val="00526E0B"/>
    <w:rsid w:val="00527A73"/>
    <w:rsid w:val="0053457A"/>
    <w:rsid w:val="00540306"/>
    <w:rsid w:val="00547BD4"/>
    <w:rsid w:val="00551972"/>
    <w:rsid w:val="00551EE5"/>
    <w:rsid w:val="00553AFE"/>
    <w:rsid w:val="00556F36"/>
    <w:rsid w:val="00557989"/>
    <w:rsid w:val="00560CC0"/>
    <w:rsid w:val="00562CB1"/>
    <w:rsid w:val="00564C1B"/>
    <w:rsid w:val="00566F3E"/>
    <w:rsid w:val="00570BDF"/>
    <w:rsid w:val="005713C9"/>
    <w:rsid w:val="00571E38"/>
    <w:rsid w:val="0057333C"/>
    <w:rsid w:val="00574FD3"/>
    <w:rsid w:val="005750C5"/>
    <w:rsid w:val="0057761B"/>
    <w:rsid w:val="00577B82"/>
    <w:rsid w:val="005807F3"/>
    <w:rsid w:val="0058112B"/>
    <w:rsid w:val="00581604"/>
    <w:rsid w:val="00582061"/>
    <w:rsid w:val="00582AAF"/>
    <w:rsid w:val="0058670C"/>
    <w:rsid w:val="00595DBF"/>
    <w:rsid w:val="005964D0"/>
    <w:rsid w:val="00596DC1"/>
    <w:rsid w:val="00597BF9"/>
    <w:rsid w:val="005A0110"/>
    <w:rsid w:val="005A0A74"/>
    <w:rsid w:val="005A0AA0"/>
    <w:rsid w:val="005A2D07"/>
    <w:rsid w:val="005A5275"/>
    <w:rsid w:val="005A6B8C"/>
    <w:rsid w:val="005A7B4D"/>
    <w:rsid w:val="005B66FE"/>
    <w:rsid w:val="005B73EC"/>
    <w:rsid w:val="005C04F4"/>
    <w:rsid w:val="005C21B1"/>
    <w:rsid w:val="005C2EE6"/>
    <w:rsid w:val="005C4E0A"/>
    <w:rsid w:val="005C50AB"/>
    <w:rsid w:val="005C685E"/>
    <w:rsid w:val="005C76F4"/>
    <w:rsid w:val="005D2C9D"/>
    <w:rsid w:val="005D47DE"/>
    <w:rsid w:val="005D48FB"/>
    <w:rsid w:val="005D6503"/>
    <w:rsid w:val="005E0235"/>
    <w:rsid w:val="005E1032"/>
    <w:rsid w:val="005E14B8"/>
    <w:rsid w:val="005E2291"/>
    <w:rsid w:val="005E22DB"/>
    <w:rsid w:val="005E4F33"/>
    <w:rsid w:val="005E5326"/>
    <w:rsid w:val="005E5A27"/>
    <w:rsid w:val="005E7A4A"/>
    <w:rsid w:val="005F18CE"/>
    <w:rsid w:val="005F2301"/>
    <w:rsid w:val="005F672B"/>
    <w:rsid w:val="005F7D1F"/>
    <w:rsid w:val="006013C2"/>
    <w:rsid w:val="00605E79"/>
    <w:rsid w:val="00612278"/>
    <w:rsid w:val="006135BF"/>
    <w:rsid w:val="00615598"/>
    <w:rsid w:val="006173AD"/>
    <w:rsid w:val="00621739"/>
    <w:rsid w:val="00621A2C"/>
    <w:rsid w:val="00621A4C"/>
    <w:rsid w:val="006228A2"/>
    <w:rsid w:val="006242DD"/>
    <w:rsid w:val="00627C7B"/>
    <w:rsid w:val="00637036"/>
    <w:rsid w:val="006405DE"/>
    <w:rsid w:val="00640CDC"/>
    <w:rsid w:val="00645118"/>
    <w:rsid w:val="00652092"/>
    <w:rsid w:val="0065212D"/>
    <w:rsid w:val="006577B1"/>
    <w:rsid w:val="006607D6"/>
    <w:rsid w:val="00661B47"/>
    <w:rsid w:val="006626FE"/>
    <w:rsid w:val="00663350"/>
    <w:rsid w:val="0066349B"/>
    <w:rsid w:val="00663BB1"/>
    <w:rsid w:val="00665311"/>
    <w:rsid w:val="00670D40"/>
    <w:rsid w:val="0067103C"/>
    <w:rsid w:val="0067593A"/>
    <w:rsid w:val="006775EA"/>
    <w:rsid w:val="00677AEE"/>
    <w:rsid w:val="00677C55"/>
    <w:rsid w:val="0068235C"/>
    <w:rsid w:val="00682AD5"/>
    <w:rsid w:val="00685327"/>
    <w:rsid w:val="0068584B"/>
    <w:rsid w:val="00687050"/>
    <w:rsid w:val="00687173"/>
    <w:rsid w:val="0069254C"/>
    <w:rsid w:val="00693357"/>
    <w:rsid w:val="00695043"/>
    <w:rsid w:val="006965AF"/>
    <w:rsid w:val="00697F83"/>
    <w:rsid w:val="006A0C6A"/>
    <w:rsid w:val="006A116B"/>
    <w:rsid w:val="006A1960"/>
    <w:rsid w:val="006A2E8D"/>
    <w:rsid w:val="006A6E21"/>
    <w:rsid w:val="006B0557"/>
    <w:rsid w:val="006B098A"/>
    <w:rsid w:val="006B32C5"/>
    <w:rsid w:val="006B350A"/>
    <w:rsid w:val="006B42B1"/>
    <w:rsid w:val="006B59DE"/>
    <w:rsid w:val="006C0793"/>
    <w:rsid w:val="006C3E63"/>
    <w:rsid w:val="006D1177"/>
    <w:rsid w:val="006D12ED"/>
    <w:rsid w:val="006D3F85"/>
    <w:rsid w:val="006D4A7C"/>
    <w:rsid w:val="006D50AA"/>
    <w:rsid w:val="006D6E7E"/>
    <w:rsid w:val="006E13EA"/>
    <w:rsid w:val="006E23ED"/>
    <w:rsid w:val="006E2701"/>
    <w:rsid w:val="006E2DC5"/>
    <w:rsid w:val="006E432C"/>
    <w:rsid w:val="006E7239"/>
    <w:rsid w:val="006F2B5F"/>
    <w:rsid w:val="006F3A7D"/>
    <w:rsid w:val="006F78FD"/>
    <w:rsid w:val="007001F5"/>
    <w:rsid w:val="00701396"/>
    <w:rsid w:val="00701641"/>
    <w:rsid w:val="00702E20"/>
    <w:rsid w:val="007047C4"/>
    <w:rsid w:val="00704B4B"/>
    <w:rsid w:val="0070595F"/>
    <w:rsid w:val="00706234"/>
    <w:rsid w:val="00707968"/>
    <w:rsid w:val="00713711"/>
    <w:rsid w:val="00716505"/>
    <w:rsid w:val="00716CE1"/>
    <w:rsid w:val="0072040B"/>
    <w:rsid w:val="007224B5"/>
    <w:rsid w:val="0072275E"/>
    <w:rsid w:val="00722FB2"/>
    <w:rsid w:val="00722FD2"/>
    <w:rsid w:val="00726159"/>
    <w:rsid w:val="00730D92"/>
    <w:rsid w:val="0073227A"/>
    <w:rsid w:val="00734318"/>
    <w:rsid w:val="00734BCA"/>
    <w:rsid w:val="00736568"/>
    <w:rsid w:val="007366BC"/>
    <w:rsid w:val="007369E6"/>
    <w:rsid w:val="00736AF2"/>
    <w:rsid w:val="00737FDC"/>
    <w:rsid w:val="00741542"/>
    <w:rsid w:val="00742500"/>
    <w:rsid w:val="007432F7"/>
    <w:rsid w:val="007444E3"/>
    <w:rsid w:val="007468C2"/>
    <w:rsid w:val="00750A86"/>
    <w:rsid w:val="0075568D"/>
    <w:rsid w:val="007563E1"/>
    <w:rsid w:val="00760F09"/>
    <w:rsid w:val="007621CA"/>
    <w:rsid w:val="00762553"/>
    <w:rsid w:val="007640D9"/>
    <w:rsid w:val="00765826"/>
    <w:rsid w:val="00771E5E"/>
    <w:rsid w:val="00777088"/>
    <w:rsid w:val="00777246"/>
    <w:rsid w:val="00786509"/>
    <w:rsid w:val="007866F5"/>
    <w:rsid w:val="00792647"/>
    <w:rsid w:val="00792C83"/>
    <w:rsid w:val="007931A3"/>
    <w:rsid w:val="0079607E"/>
    <w:rsid w:val="00796AEC"/>
    <w:rsid w:val="007A00AD"/>
    <w:rsid w:val="007A0B8D"/>
    <w:rsid w:val="007A2C2D"/>
    <w:rsid w:val="007A5202"/>
    <w:rsid w:val="007A6C93"/>
    <w:rsid w:val="007A6F49"/>
    <w:rsid w:val="007B23BB"/>
    <w:rsid w:val="007B3D19"/>
    <w:rsid w:val="007B4973"/>
    <w:rsid w:val="007B497D"/>
    <w:rsid w:val="007C0815"/>
    <w:rsid w:val="007C213B"/>
    <w:rsid w:val="007C4CAE"/>
    <w:rsid w:val="007C4CE9"/>
    <w:rsid w:val="007C6BA7"/>
    <w:rsid w:val="007D1313"/>
    <w:rsid w:val="007D230A"/>
    <w:rsid w:val="007D2772"/>
    <w:rsid w:val="007D3CCC"/>
    <w:rsid w:val="007D5459"/>
    <w:rsid w:val="007D5E95"/>
    <w:rsid w:val="007D763C"/>
    <w:rsid w:val="007D7F17"/>
    <w:rsid w:val="007E1BD1"/>
    <w:rsid w:val="007E2321"/>
    <w:rsid w:val="007E55B6"/>
    <w:rsid w:val="007E6030"/>
    <w:rsid w:val="007F0736"/>
    <w:rsid w:val="007F2AE7"/>
    <w:rsid w:val="007F3A93"/>
    <w:rsid w:val="007F5A1B"/>
    <w:rsid w:val="007F690F"/>
    <w:rsid w:val="007F6FA9"/>
    <w:rsid w:val="007F7EDA"/>
    <w:rsid w:val="00801A6C"/>
    <w:rsid w:val="008036B6"/>
    <w:rsid w:val="00806380"/>
    <w:rsid w:val="0081178A"/>
    <w:rsid w:val="00812CC4"/>
    <w:rsid w:val="00812F48"/>
    <w:rsid w:val="0081370F"/>
    <w:rsid w:val="0081418C"/>
    <w:rsid w:val="008151C3"/>
    <w:rsid w:val="00820208"/>
    <w:rsid w:val="00820434"/>
    <w:rsid w:val="00822808"/>
    <w:rsid w:val="00824C90"/>
    <w:rsid w:val="00824CE4"/>
    <w:rsid w:val="008273C3"/>
    <w:rsid w:val="00830F6B"/>
    <w:rsid w:val="008325C3"/>
    <w:rsid w:val="00833C99"/>
    <w:rsid w:val="00840746"/>
    <w:rsid w:val="0084109E"/>
    <w:rsid w:val="00844271"/>
    <w:rsid w:val="00844922"/>
    <w:rsid w:val="008470E3"/>
    <w:rsid w:val="0084724B"/>
    <w:rsid w:val="00851404"/>
    <w:rsid w:val="00853282"/>
    <w:rsid w:val="00856ABB"/>
    <w:rsid w:val="00856B13"/>
    <w:rsid w:val="0085775E"/>
    <w:rsid w:val="00857ED7"/>
    <w:rsid w:val="00861036"/>
    <w:rsid w:val="00862862"/>
    <w:rsid w:val="00864435"/>
    <w:rsid w:val="00865AB3"/>
    <w:rsid w:val="00867248"/>
    <w:rsid w:val="008672AA"/>
    <w:rsid w:val="0087090D"/>
    <w:rsid w:val="008715A9"/>
    <w:rsid w:val="00872488"/>
    <w:rsid w:val="00872560"/>
    <w:rsid w:val="008753D6"/>
    <w:rsid w:val="008844B5"/>
    <w:rsid w:val="008865F6"/>
    <w:rsid w:val="008876E0"/>
    <w:rsid w:val="0089066E"/>
    <w:rsid w:val="00891220"/>
    <w:rsid w:val="0089183B"/>
    <w:rsid w:val="008948E9"/>
    <w:rsid w:val="00895E57"/>
    <w:rsid w:val="008A003F"/>
    <w:rsid w:val="008B3E18"/>
    <w:rsid w:val="008B44E9"/>
    <w:rsid w:val="008B6E7C"/>
    <w:rsid w:val="008B709A"/>
    <w:rsid w:val="008B79FA"/>
    <w:rsid w:val="008C1345"/>
    <w:rsid w:val="008C15E6"/>
    <w:rsid w:val="008C5DCF"/>
    <w:rsid w:val="008C68C5"/>
    <w:rsid w:val="008D0ABD"/>
    <w:rsid w:val="008D3256"/>
    <w:rsid w:val="008D6032"/>
    <w:rsid w:val="008D6CFE"/>
    <w:rsid w:val="008E1165"/>
    <w:rsid w:val="008E5313"/>
    <w:rsid w:val="008E614F"/>
    <w:rsid w:val="008E6D0C"/>
    <w:rsid w:val="008F071E"/>
    <w:rsid w:val="008F3013"/>
    <w:rsid w:val="008F7236"/>
    <w:rsid w:val="00900BB9"/>
    <w:rsid w:val="0090138C"/>
    <w:rsid w:val="00902B04"/>
    <w:rsid w:val="00902B14"/>
    <w:rsid w:val="00902C67"/>
    <w:rsid w:val="00902EFF"/>
    <w:rsid w:val="00904B87"/>
    <w:rsid w:val="00907700"/>
    <w:rsid w:val="0091041C"/>
    <w:rsid w:val="009112AD"/>
    <w:rsid w:val="00912A94"/>
    <w:rsid w:val="00916277"/>
    <w:rsid w:val="0092006E"/>
    <w:rsid w:val="00920E1A"/>
    <w:rsid w:val="00922D98"/>
    <w:rsid w:val="00922E8E"/>
    <w:rsid w:val="00925523"/>
    <w:rsid w:val="009257FC"/>
    <w:rsid w:val="00925CB7"/>
    <w:rsid w:val="00927D9B"/>
    <w:rsid w:val="00927DCD"/>
    <w:rsid w:val="009312A9"/>
    <w:rsid w:val="00937825"/>
    <w:rsid w:val="0094092F"/>
    <w:rsid w:val="0094171F"/>
    <w:rsid w:val="00942118"/>
    <w:rsid w:val="00950820"/>
    <w:rsid w:val="00954F45"/>
    <w:rsid w:val="0095574A"/>
    <w:rsid w:val="00960308"/>
    <w:rsid w:val="0096072D"/>
    <w:rsid w:val="009657E0"/>
    <w:rsid w:val="009704A9"/>
    <w:rsid w:val="00971C8B"/>
    <w:rsid w:val="009727E9"/>
    <w:rsid w:val="00972B00"/>
    <w:rsid w:val="00972F5F"/>
    <w:rsid w:val="0097546F"/>
    <w:rsid w:val="00980587"/>
    <w:rsid w:val="00985193"/>
    <w:rsid w:val="0099154F"/>
    <w:rsid w:val="00991D9F"/>
    <w:rsid w:val="00997366"/>
    <w:rsid w:val="009A054F"/>
    <w:rsid w:val="009A1266"/>
    <w:rsid w:val="009A38E1"/>
    <w:rsid w:val="009A4722"/>
    <w:rsid w:val="009A636A"/>
    <w:rsid w:val="009A7136"/>
    <w:rsid w:val="009A7780"/>
    <w:rsid w:val="009B1CCE"/>
    <w:rsid w:val="009B2A49"/>
    <w:rsid w:val="009B3A48"/>
    <w:rsid w:val="009B3A4A"/>
    <w:rsid w:val="009B4C44"/>
    <w:rsid w:val="009B7CF7"/>
    <w:rsid w:val="009C4469"/>
    <w:rsid w:val="009D0B97"/>
    <w:rsid w:val="009D14A8"/>
    <w:rsid w:val="009D4B38"/>
    <w:rsid w:val="009D57F8"/>
    <w:rsid w:val="009E2809"/>
    <w:rsid w:val="009E2C1F"/>
    <w:rsid w:val="009E2FB0"/>
    <w:rsid w:val="009E3CA7"/>
    <w:rsid w:val="009E433C"/>
    <w:rsid w:val="009E7598"/>
    <w:rsid w:val="009F28AE"/>
    <w:rsid w:val="009F3CE8"/>
    <w:rsid w:val="00A00F61"/>
    <w:rsid w:val="00A0689B"/>
    <w:rsid w:val="00A06A3A"/>
    <w:rsid w:val="00A06AD2"/>
    <w:rsid w:val="00A070C7"/>
    <w:rsid w:val="00A071E1"/>
    <w:rsid w:val="00A079FA"/>
    <w:rsid w:val="00A13171"/>
    <w:rsid w:val="00A165A3"/>
    <w:rsid w:val="00A2554D"/>
    <w:rsid w:val="00A25FEB"/>
    <w:rsid w:val="00A2646A"/>
    <w:rsid w:val="00A26561"/>
    <w:rsid w:val="00A2703C"/>
    <w:rsid w:val="00A30E34"/>
    <w:rsid w:val="00A3448B"/>
    <w:rsid w:val="00A37B59"/>
    <w:rsid w:val="00A41AA8"/>
    <w:rsid w:val="00A421F0"/>
    <w:rsid w:val="00A4313B"/>
    <w:rsid w:val="00A44FE2"/>
    <w:rsid w:val="00A4522E"/>
    <w:rsid w:val="00A56437"/>
    <w:rsid w:val="00A56908"/>
    <w:rsid w:val="00A6008A"/>
    <w:rsid w:val="00A60F18"/>
    <w:rsid w:val="00A62223"/>
    <w:rsid w:val="00A6323A"/>
    <w:rsid w:val="00A639FE"/>
    <w:rsid w:val="00A64428"/>
    <w:rsid w:val="00A70EAB"/>
    <w:rsid w:val="00A71594"/>
    <w:rsid w:val="00A71CB6"/>
    <w:rsid w:val="00A726BB"/>
    <w:rsid w:val="00A72871"/>
    <w:rsid w:val="00A7387D"/>
    <w:rsid w:val="00A73E9B"/>
    <w:rsid w:val="00A74A9F"/>
    <w:rsid w:val="00A74D9C"/>
    <w:rsid w:val="00A75B87"/>
    <w:rsid w:val="00A76B67"/>
    <w:rsid w:val="00A859E7"/>
    <w:rsid w:val="00A85BE4"/>
    <w:rsid w:val="00A870C2"/>
    <w:rsid w:val="00A91948"/>
    <w:rsid w:val="00A93849"/>
    <w:rsid w:val="00A94E8A"/>
    <w:rsid w:val="00A9623D"/>
    <w:rsid w:val="00A975CC"/>
    <w:rsid w:val="00AA1232"/>
    <w:rsid w:val="00AA138C"/>
    <w:rsid w:val="00AA4295"/>
    <w:rsid w:val="00AA4F02"/>
    <w:rsid w:val="00AA5811"/>
    <w:rsid w:val="00AA5F9E"/>
    <w:rsid w:val="00AB33A8"/>
    <w:rsid w:val="00AB3FCE"/>
    <w:rsid w:val="00AB4F13"/>
    <w:rsid w:val="00AB5E70"/>
    <w:rsid w:val="00AC21E9"/>
    <w:rsid w:val="00AC2F92"/>
    <w:rsid w:val="00AC414A"/>
    <w:rsid w:val="00AC41B2"/>
    <w:rsid w:val="00AC5886"/>
    <w:rsid w:val="00AC7B8C"/>
    <w:rsid w:val="00AD11AE"/>
    <w:rsid w:val="00AD2A79"/>
    <w:rsid w:val="00AD3016"/>
    <w:rsid w:val="00AE24A4"/>
    <w:rsid w:val="00AE4DB2"/>
    <w:rsid w:val="00AF0250"/>
    <w:rsid w:val="00AF1C09"/>
    <w:rsid w:val="00AF27C0"/>
    <w:rsid w:val="00AF6803"/>
    <w:rsid w:val="00AF7B2A"/>
    <w:rsid w:val="00AF7FCF"/>
    <w:rsid w:val="00B00726"/>
    <w:rsid w:val="00B009F7"/>
    <w:rsid w:val="00B0232C"/>
    <w:rsid w:val="00B0487A"/>
    <w:rsid w:val="00B1352D"/>
    <w:rsid w:val="00B15B95"/>
    <w:rsid w:val="00B16C23"/>
    <w:rsid w:val="00B176CC"/>
    <w:rsid w:val="00B210D9"/>
    <w:rsid w:val="00B22E3E"/>
    <w:rsid w:val="00B23DA4"/>
    <w:rsid w:val="00B23E56"/>
    <w:rsid w:val="00B2545A"/>
    <w:rsid w:val="00B26822"/>
    <w:rsid w:val="00B305EB"/>
    <w:rsid w:val="00B319A9"/>
    <w:rsid w:val="00B326F0"/>
    <w:rsid w:val="00B33339"/>
    <w:rsid w:val="00B34D8F"/>
    <w:rsid w:val="00B36B3B"/>
    <w:rsid w:val="00B42EFF"/>
    <w:rsid w:val="00B43C50"/>
    <w:rsid w:val="00B452D8"/>
    <w:rsid w:val="00B50177"/>
    <w:rsid w:val="00B52E46"/>
    <w:rsid w:val="00B5303D"/>
    <w:rsid w:val="00B55277"/>
    <w:rsid w:val="00B55EE7"/>
    <w:rsid w:val="00B653F8"/>
    <w:rsid w:val="00B65EDE"/>
    <w:rsid w:val="00B71DAA"/>
    <w:rsid w:val="00B72449"/>
    <w:rsid w:val="00B73769"/>
    <w:rsid w:val="00B779D8"/>
    <w:rsid w:val="00B82031"/>
    <w:rsid w:val="00B830F1"/>
    <w:rsid w:val="00B8346F"/>
    <w:rsid w:val="00B8543E"/>
    <w:rsid w:val="00B866C6"/>
    <w:rsid w:val="00B87F96"/>
    <w:rsid w:val="00B90A60"/>
    <w:rsid w:val="00B94654"/>
    <w:rsid w:val="00BA22BE"/>
    <w:rsid w:val="00BA23F7"/>
    <w:rsid w:val="00BA3E88"/>
    <w:rsid w:val="00BA4DEF"/>
    <w:rsid w:val="00BA4F44"/>
    <w:rsid w:val="00BA5AF2"/>
    <w:rsid w:val="00BA5D6E"/>
    <w:rsid w:val="00BA7126"/>
    <w:rsid w:val="00BB0505"/>
    <w:rsid w:val="00BB08A0"/>
    <w:rsid w:val="00BB1D57"/>
    <w:rsid w:val="00BB4699"/>
    <w:rsid w:val="00BB48E0"/>
    <w:rsid w:val="00BB5B8C"/>
    <w:rsid w:val="00BB66B4"/>
    <w:rsid w:val="00BB68EB"/>
    <w:rsid w:val="00BC01A0"/>
    <w:rsid w:val="00BC17E1"/>
    <w:rsid w:val="00BC1A65"/>
    <w:rsid w:val="00BC38AF"/>
    <w:rsid w:val="00BC3AA6"/>
    <w:rsid w:val="00BC78B5"/>
    <w:rsid w:val="00BD3C19"/>
    <w:rsid w:val="00BD5236"/>
    <w:rsid w:val="00BD6CDF"/>
    <w:rsid w:val="00BE0AAA"/>
    <w:rsid w:val="00BE299F"/>
    <w:rsid w:val="00BE2D8E"/>
    <w:rsid w:val="00BE644E"/>
    <w:rsid w:val="00BF20B3"/>
    <w:rsid w:val="00BF2B5F"/>
    <w:rsid w:val="00BF31A8"/>
    <w:rsid w:val="00BF4788"/>
    <w:rsid w:val="00BF4DFF"/>
    <w:rsid w:val="00C02D58"/>
    <w:rsid w:val="00C05A77"/>
    <w:rsid w:val="00C05FE7"/>
    <w:rsid w:val="00C06385"/>
    <w:rsid w:val="00C06F7E"/>
    <w:rsid w:val="00C12FD2"/>
    <w:rsid w:val="00C14E82"/>
    <w:rsid w:val="00C159E9"/>
    <w:rsid w:val="00C20294"/>
    <w:rsid w:val="00C237C0"/>
    <w:rsid w:val="00C253BC"/>
    <w:rsid w:val="00C2540C"/>
    <w:rsid w:val="00C33623"/>
    <w:rsid w:val="00C36ACD"/>
    <w:rsid w:val="00C405A3"/>
    <w:rsid w:val="00C417BA"/>
    <w:rsid w:val="00C439EE"/>
    <w:rsid w:val="00C447A2"/>
    <w:rsid w:val="00C476D5"/>
    <w:rsid w:val="00C50EC1"/>
    <w:rsid w:val="00C51DCB"/>
    <w:rsid w:val="00C5364B"/>
    <w:rsid w:val="00C53E3A"/>
    <w:rsid w:val="00C56E93"/>
    <w:rsid w:val="00C609C2"/>
    <w:rsid w:val="00C61F2C"/>
    <w:rsid w:val="00C62289"/>
    <w:rsid w:val="00C63557"/>
    <w:rsid w:val="00C64CA8"/>
    <w:rsid w:val="00C65810"/>
    <w:rsid w:val="00C6614D"/>
    <w:rsid w:val="00C66598"/>
    <w:rsid w:val="00C71D28"/>
    <w:rsid w:val="00C72273"/>
    <w:rsid w:val="00C734F8"/>
    <w:rsid w:val="00C7572E"/>
    <w:rsid w:val="00C75A00"/>
    <w:rsid w:val="00C75F48"/>
    <w:rsid w:val="00C8041B"/>
    <w:rsid w:val="00C835E7"/>
    <w:rsid w:val="00C90043"/>
    <w:rsid w:val="00C906FD"/>
    <w:rsid w:val="00C9080E"/>
    <w:rsid w:val="00C91AA9"/>
    <w:rsid w:val="00C97591"/>
    <w:rsid w:val="00CA0AE4"/>
    <w:rsid w:val="00CA25D1"/>
    <w:rsid w:val="00CA3E39"/>
    <w:rsid w:val="00CA6CE7"/>
    <w:rsid w:val="00CB0748"/>
    <w:rsid w:val="00CB0D2D"/>
    <w:rsid w:val="00CB40E8"/>
    <w:rsid w:val="00CB5DC0"/>
    <w:rsid w:val="00CC32C7"/>
    <w:rsid w:val="00CC5919"/>
    <w:rsid w:val="00CC5B9E"/>
    <w:rsid w:val="00CD1DCF"/>
    <w:rsid w:val="00CD24E0"/>
    <w:rsid w:val="00CD72D4"/>
    <w:rsid w:val="00CE10CE"/>
    <w:rsid w:val="00CE146A"/>
    <w:rsid w:val="00CE1F0E"/>
    <w:rsid w:val="00CE284B"/>
    <w:rsid w:val="00CE2B95"/>
    <w:rsid w:val="00CE52D7"/>
    <w:rsid w:val="00CE54BF"/>
    <w:rsid w:val="00CE6677"/>
    <w:rsid w:val="00CE734A"/>
    <w:rsid w:val="00CF7455"/>
    <w:rsid w:val="00D00C97"/>
    <w:rsid w:val="00D04BF2"/>
    <w:rsid w:val="00D0507C"/>
    <w:rsid w:val="00D05FE4"/>
    <w:rsid w:val="00D071AA"/>
    <w:rsid w:val="00D072E3"/>
    <w:rsid w:val="00D07F7B"/>
    <w:rsid w:val="00D1112A"/>
    <w:rsid w:val="00D11D28"/>
    <w:rsid w:val="00D11D76"/>
    <w:rsid w:val="00D13114"/>
    <w:rsid w:val="00D15E2A"/>
    <w:rsid w:val="00D15E8B"/>
    <w:rsid w:val="00D17315"/>
    <w:rsid w:val="00D218E8"/>
    <w:rsid w:val="00D31FC0"/>
    <w:rsid w:val="00D33A08"/>
    <w:rsid w:val="00D36634"/>
    <w:rsid w:val="00D40FB7"/>
    <w:rsid w:val="00D423D7"/>
    <w:rsid w:val="00D42859"/>
    <w:rsid w:val="00D440B8"/>
    <w:rsid w:val="00D45DBF"/>
    <w:rsid w:val="00D46201"/>
    <w:rsid w:val="00D4670A"/>
    <w:rsid w:val="00D47E89"/>
    <w:rsid w:val="00D508D8"/>
    <w:rsid w:val="00D50D06"/>
    <w:rsid w:val="00D525C9"/>
    <w:rsid w:val="00D548C2"/>
    <w:rsid w:val="00D5595E"/>
    <w:rsid w:val="00D55DDF"/>
    <w:rsid w:val="00D579C3"/>
    <w:rsid w:val="00D57CCC"/>
    <w:rsid w:val="00D62A48"/>
    <w:rsid w:val="00D64285"/>
    <w:rsid w:val="00D64AC4"/>
    <w:rsid w:val="00D6652A"/>
    <w:rsid w:val="00D7343A"/>
    <w:rsid w:val="00D759A4"/>
    <w:rsid w:val="00D75CE9"/>
    <w:rsid w:val="00D75EBE"/>
    <w:rsid w:val="00D76D28"/>
    <w:rsid w:val="00D8168F"/>
    <w:rsid w:val="00D842C4"/>
    <w:rsid w:val="00D84F69"/>
    <w:rsid w:val="00D912B5"/>
    <w:rsid w:val="00D91623"/>
    <w:rsid w:val="00D92155"/>
    <w:rsid w:val="00D943DB"/>
    <w:rsid w:val="00D949CC"/>
    <w:rsid w:val="00D952A1"/>
    <w:rsid w:val="00D9577E"/>
    <w:rsid w:val="00D95F22"/>
    <w:rsid w:val="00D97F0A"/>
    <w:rsid w:val="00DA0EEF"/>
    <w:rsid w:val="00DA1978"/>
    <w:rsid w:val="00DA239F"/>
    <w:rsid w:val="00DA72F5"/>
    <w:rsid w:val="00DA7587"/>
    <w:rsid w:val="00DB0F70"/>
    <w:rsid w:val="00DB1251"/>
    <w:rsid w:val="00DB3547"/>
    <w:rsid w:val="00DB43CE"/>
    <w:rsid w:val="00DB6E27"/>
    <w:rsid w:val="00DC05AA"/>
    <w:rsid w:val="00DC1BAE"/>
    <w:rsid w:val="00DC3B89"/>
    <w:rsid w:val="00DC550D"/>
    <w:rsid w:val="00DC66A3"/>
    <w:rsid w:val="00DC68C5"/>
    <w:rsid w:val="00DD1B95"/>
    <w:rsid w:val="00DD4C79"/>
    <w:rsid w:val="00DD4C99"/>
    <w:rsid w:val="00DD612A"/>
    <w:rsid w:val="00DD6921"/>
    <w:rsid w:val="00DD6C5B"/>
    <w:rsid w:val="00DD6F6E"/>
    <w:rsid w:val="00DD6F75"/>
    <w:rsid w:val="00DE0230"/>
    <w:rsid w:val="00DE087B"/>
    <w:rsid w:val="00DE08CC"/>
    <w:rsid w:val="00DE0A76"/>
    <w:rsid w:val="00DE1A81"/>
    <w:rsid w:val="00DE3448"/>
    <w:rsid w:val="00DE3743"/>
    <w:rsid w:val="00DF2BB0"/>
    <w:rsid w:val="00DF5584"/>
    <w:rsid w:val="00DF72C3"/>
    <w:rsid w:val="00DF7FA5"/>
    <w:rsid w:val="00E015B6"/>
    <w:rsid w:val="00E01E54"/>
    <w:rsid w:val="00E033A3"/>
    <w:rsid w:val="00E03455"/>
    <w:rsid w:val="00E03D0C"/>
    <w:rsid w:val="00E13E93"/>
    <w:rsid w:val="00E14579"/>
    <w:rsid w:val="00E151FC"/>
    <w:rsid w:val="00E16A0C"/>
    <w:rsid w:val="00E16F0C"/>
    <w:rsid w:val="00E2087B"/>
    <w:rsid w:val="00E22F7F"/>
    <w:rsid w:val="00E240EE"/>
    <w:rsid w:val="00E2537C"/>
    <w:rsid w:val="00E31A9F"/>
    <w:rsid w:val="00E32847"/>
    <w:rsid w:val="00E341AB"/>
    <w:rsid w:val="00E37614"/>
    <w:rsid w:val="00E43501"/>
    <w:rsid w:val="00E445AD"/>
    <w:rsid w:val="00E45DFE"/>
    <w:rsid w:val="00E545CC"/>
    <w:rsid w:val="00E55A32"/>
    <w:rsid w:val="00E56BC5"/>
    <w:rsid w:val="00E57E2D"/>
    <w:rsid w:val="00E608BE"/>
    <w:rsid w:val="00E6300E"/>
    <w:rsid w:val="00E639A6"/>
    <w:rsid w:val="00E63F3D"/>
    <w:rsid w:val="00E644BF"/>
    <w:rsid w:val="00E65436"/>
    <w:rsid w:val="00E657ED"/>
    <w:rsid w:val="00E67477"/>
    <w:rsid w:val="00E71260"/>
    <w:rsid w:val="00E71889"/>
    <w:rsid w:val="00E71A75"/>
    <w:rsid w:val="00E71ECA"/>
    <w:rsid w:val="00E75C2A"/>
    <w:rsid w:val="00E766EA"/>
    <w:rsid w:val="00E76B81"/>
    <w:rsid w:val="00E8115C"/>
    <w:rsid w:val="00E8406C"/>
    <w:rsid w:val="00E841B0"/>
    <w:rsid w:val="00E87756"/>
    <w:rsid w:val="00E92001"/>
    <w:rsid w:val="00E921E5"/>
    <w:rsid w:val="00E92736"/>
    <w:rsid w:val="00E946DB"/>
    <w:rsid w:val="00E94F18"/>
    <w:rsid w:val="00E95F79"/>
    <w:rsid w:val="00EA355C"/>
    <w:rsid w:val="00EA3876"/>
    <w:rsid w:val="00EA5B41"/>
    <w:rsid w:val="00EA72D3"/>
    <w:rsid w:val="00EA73F7"/>
    <w:rsid w:val="00EB0318"/>
    <w:rsid w:val="00EB1316"/>
    <w:rsid w:val="00EB5B75"/>
    <w:rsid w:val="00EC0B24"/>
    <w:rsid w:val="00EC0BAF"/>
    <w:rsid w:val="00EC105A"/>
    <w:rsid w:val="00EC3AF3"/>
    <w:rsid w:val="00EC4143"/>
    <w:rsid w:val="00EC4E5B"/>
    <w:rsid w:val="00ED2D47"/>
    <w:rsid w:val="00ED523A"/>
    <w:rsid w:val="00ED7E4F"/>
    <w:rsid w:val="00EE0F67"/>
    <w:rsid w:val="00EE30F2"/>
    <w:rsid w:val="00EE6FA7"/>
    <w:rsid w:val="00EE7210"/>
    <w:rsid w:val="00EF08EB"/>
    <w:rsid w:val="00EF2274"/>
    <w:rsid w:val="00F02375"/>
    <w:rsid w:val="00F054A8"/>
    <w:rsid w:val="00F06F2F"/>
    <w:rsid w:val="00F07F5E"/>
    <w:rsid w:val="00F10737"/>
    <w:rsid w:val="00F122F4"/>
    <w:rsid w:val="00F12BFB"/>
    <w:rsid w:val="00F13510"/>
    <w:rsid w:val="00F1402C"/>
    <w:rsid w:val="00F14BBB"/>
    <w:rsid w:val="00F15170"/>
    <w:rsid w:val="00F154CF"/>
    <w:rsid w:val="00F175EC"/>
    <w:rsid w:val="00F20792"/>
    <w:rsid w:val="00F20C30"/>
    <w:rsid w:val="00F20D9F"/>
    <w:rsid w:val="00F2209D"/>
    <w:rsid w:val="00F24180"/>
    <w:rsid w:val="00F2524C"/>
    <w:rsid w:val="00F26B3E"/>
    <w:rsid w:val="00F279F5"/>
    <w:rsid w:val="00F27F1F"/>
    <w:rsid w:val="00F3262E"/>
    <w:rsid w:val="00F32639"/>
    <w:rsid w:val="00F35150"/>
    <w:rsid w:val="00F36509"/>
    <w:rsid w:val="00F379B8"/>
    <w:rsid w:val="00F44783"/>
    <w:rsid w:val="00F52E78"/>
    <w:rsid w:val="00F53161"/>
    <w:rsid w:val="00F541FE"/>
    <w:rsid w:val="00F56FCE"/>
    <w:rsid w:val="00F5758F"/>
    <w:rsid w:val="00F65D39"/>
    <w:rsid w:val="00F66785"/>
    <w:rsid w:val="00F6735A"/>
    <w:rsid w:val="00F753C0"/>
    <w:rsid w:val="00F75769"/>
    <w:rsid w:val="00F770BE"/>
    <w:rsid w:val="00F7782E"/>
    <w:rsid w:val="00F83C76"/>
    <w:rsid w:val="00F84BF4"/>
    <w:rsid w:val="00F855C4"/>
    <w:rsid w:val="00F87922"/>
    <w:rsid w:val="00F917D5"/>
    <w:rsid w:val="00F93033"/>
    <w:rsid w:val="00F93849"/>
    <w:rsid w:val="00F95454"/>
    <w:rsid w:val="00FA11E9"/>
    <w:rsid w:val="00FA2AA4"/>
    <w:rsid w:val="00FA4271"/>
    <w:rsid w:val="00FA57AE"/>
    <w:rsid w:val="00FA7D62"/>
    <w:rsid w:val="00FB4392"/>
    <w:rsid w:val="00FB5B35"/>
    <w:rsid w:val="00FB5CB1"/>
    <w:rsid w:val="00FB7D87"/>
    <w:rsid w:val="00FC0A65"/>
    <w:rsid w:val="00FC1D67"/>
    <w:rsid w:val="00FC2795"/>
    <w:rsid w:val="00FC2ABE"/>
    <w:rsid w:val="00FC4DA9"/>
    <w:rsid w:val="00FD06CF"/>
    <w:rsid w:val="00FD40B0"/>
    <w:rsid w:val="00FD7F93"/>
    <w:rsid w:val="00FE25A0"/>
    <w:rsid w:val="00FE355C"/>
    <w:rsid w:val="00FE4103"/>
    <w:rsid w:val="00FE4A76"/>
    <w:rsid w:val="00FE6F73"/>
    <w:rsid w:val="00FE70C5"/>
    <w:rsid w:val="00FF0A9C"/>
    <w:rsid w:val="00FF51FC"/>
    <w:rsid w:val="00FF5942"/>
    <w:rsid w:val="00FF77BF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00537"/>
  <w15:chartTrackingRefBased/>
  <w15:docId w15:val="{DF982DC2-F9DB-BF40-A903-C83C2E7C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F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aps/>
      <w:vanish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/>
      <w:bCs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3">
    <w:name w:val="Body Text 3"/>
    <w:basedOn w:val="Normal"/>
    <w:link w:val="BodyText3Char"/>
    <w:semiHidden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pPr>
      <w:widowControl w:val="0"/>
      <w:ind w:firstLine="720"/>
    </w:pPr>
    <w:rPr>
      <w:snapToGrid w:val="0"/>
      <w:sz w:val="22"/>
      <w:szCs w:val="22"/>
    </w:rPr>
  </w:style>
  <w:style w:type="paragraph" w:styleId="Header">
    <w:name w:val="header"/>
    <w:basedOn w:val="Normal"/>
    <w:link w:val="HeaderChar"/>
    <w:uiPriority w:val="99"/>
    <w:rsid w:val="008753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3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63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3E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3E9B"/>
  </w:style>
  <w:style w:type="paragraph" w:styleId="PlainText">
    <w:name w:val="Plain Text"/>
    <w:basedOn w:val="Normal"/>
    <w:link w:val="PlainTextChar"/>
    <w:rsid w:val="00043E9B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43E9B"/>
    <w:rPr>
      <w:rFonts w:ascii="Courier New" w:hAnsi="Courier New" w:cs="Courier New"/>
    </w:rPr>
  </w:style>
  <w:style w:type="paragraph" w:styleId="NormalWeb">
    <w:name w:val="Normal (Web)"/>
    <w:basedOn w:val="Normal"/>
    <w:rsid w:val="00D9162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REDBULLETS">
    <w:name w:val="REDBULLETS"/>
    <w:basedOn w:val="Normal"/>
    <w:rsid w:val="00CE2B95"/>
    <w:pPr>
      <w:numPr>
        <w:numId w:val="2"/>
      </w:numPr>
      <w:spacing w:before="60" w:after="60"/>
    </w:pPr>
    <w:rPr>
      <w:rFonts w:ascii="Arial" w:hAnsi="Arial" w:cs="Arial"/>
      <w:b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35BF"/>
    <w:pPr>
      <w:ind w:left="720"/>
    </w:pPr>
  </w:style>
  <w:style w:type="paragraph" w:styleId="ListBullet">
    <w:name w:val="List Bullet"/>
    <w:basedOn w:val="Normal"/>
    <w:autoRedefine/>
    <w:rsid w:val="004D2FEA"/>
    <w:pPr>
      <w:numPr>
        <w:numId w:val="3"/>
      </w:numPr>
      <w:spacing w:before="120" w:after="120"/>
      <w:jc w:val="both"/>
    </w:pPr>
    <w:rPr>
      <w:bCs/>
      <w:sz w:val="22"/>
    </w:rPr>
  </w:style>
  <w:style w:type="character" w:customStyle="1" w:styleId="text">
    <w:name w:val="text"/>
    <w:rsid w:val="001E38B4"/>
  </w:style>
  <w:style w:type="character" w:customStyle="1" w:styleId="il">
    <w:name w:val="il"/>
    <w:rsid w:val="00EC0BAF"/>
  </w:style>
  <w:style w:type="character" w:styleId="Strong">
    <w:name w:val="Strong"/>
    <w:uiPriority w:val="22"/>
    <w:qFormat/>
    <w:rsid w:val="00A738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7F5E"/>
    <w:rPr>
      <w:color w:val="808080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semiHidden/>
    <w:rsid w:val="009B4C44"/>
    <w:rPr>
      <w:sz w:val="24"/>
      <w:lang w:val="en-US"/>
    </w:rPr>
  </w:style>
  <w:style w:type="character" w:customStyle="1" w:styleId="appheader-context-item-label">
    <w:name w:val="appheader-context-item-label"/>
    <w:basedOn w:val="DefaultParagraphFont"/>
    <w:rsid w:val="005D2C9D"/>
  </w:style>
  <w:style w:type="paragraph" w:customStyle="1" w:styleId="p1">
    <w:name w:val="p1"/>
    <w:basedOn w:val="Normal"/>
    <w:rsid w:val="00B23DA4"/>
    <w:pPr>
      <w:spacing w:before="100" w:beforeAutospacing="1" w:after="100" w:afterAutospacing="1"/>
    </w:pPr>
  </w:style>
  <w:style w:type="paragraph" w:customStyle="1" w:styleId="p2">
    <w:name w:val="p2"/>
    <w:basedOn w:val="Normal"/>
    <w:rsid w:val="00A079FA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A079FA"/>
  </w:style>
  <w:style w:type="character" w:customStyle="1" w:styleId="s1">
    <w:name w:val="s1"/>
    <w:basedOn w:val="DefaultParagraphFont"/>
    <w:rsid w:val="001C54D2"/>
  </w:style>
  <w:style w:type="character" w:customStyle="1" w:styleId="Heading5Char">
    <w:name w:val="Heading 5 Char"/>
    <w:basedOn w:val="DefaultParagraphFont"/>
    <w:link w:val="Heading5"/>
    <w:uiPriority w:val="9"/>
    <w:rsid w:val="0058670C"/>
    <w:rPr>
      <w:b/>
      <w:sz w:val="28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F2DAD"/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2DAD"/>
    <w:rPr>
      <w:snapToGrid w:val="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2926">
          <w:marLeft w:val="36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hariprasad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mharim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1683</Words>
  <Characters>10066</Characters>
  <Application>Microsoft Office Word</Application>
  <DocSecurity>0</DocSecurity>
  <Lines>287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SAILENDRA</vt:lpstr>
    </vt:vector>
  </TitlesOfParts>
  <Company>Shailu</Company>
  <LinksUpToDate>false</LinksUpToDate>
  <CharactersWithSpaces>11505</CharactersWithSpaces>
  <SharedDoc>false</SharedDoc>
  <HLinks>
    <vt:vector size="12" baseType="variant">
      <vt:variant>
        <vt:i4>8060965</vt:i4>
      </vt:variant>
      <vt:variant>
        <vt:i4>3</vt:i4>
      </vt:variant>
      <vt:variant>
        <vt:i4>0</vt:i4>
      </vt:variant>
      <vt:variant>
        <vt:i4>5</vt:i4>
      </vt:variant>
      <vt:variant>
        <vt:lpwstr>https://github.com/hariprasadms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mailto:iamharims@gmail.com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SAILENDRA</dc:title>
  <dc:subject/>
  <dc:creator>Shailu</dc:creator>
  <cp:keywords/>
  <dc:description/>
  <cp:lastModifiedBy>Hariprasad Srinivas</cp:lastModifiedBy>
  <cp:revision>115</cp:revision>
  <cp:lastPrinted>2024-08-05T18:00:00Z</cp:lastPrinted>
  <dcterms:created xsi:type="dcterms:W3CDTF">2024-08-05T18:00:00Z</dcterms:created>
  <dcterms:modified xsi:type="dcterms:W3CDTF">2026-06-08T11:02:00Z</dcterms:modified>
</cp:coreProperties>
</file>